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5B" w:rsidRDefault="00A74C5B" w:rsidP="00A74C5B">
      <w:pPr>
        <w:pStyle w:val="ConsPlusNormal"/>
        <w:tabs>
          <w:tab w:val="left" w:pos="5103"/>
          <w:tab w:val="left" w:pos="5529"/>
          <w:tab w:val="left" w:pos="5812"/>
        </w:tabs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74C5B" w:rsidRDefault="00A74C5B" w:rsidP="00AA2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C5B" w:rsidRDefault="00A74C5B" w:rsidP="00AA2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162" w:rsidRDefault="00CC1162" w:rsidP="00CC1162">
      <w:pPr>
        <w:pStyle w:val="11"/>
        <w:tabs>
          <w:tab w:val="left" w:pos="2268"/>
        </w:tabs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</w:t>
      </w:r>
      <w:r w:rsidRPr="001F6632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постановление</w:t>
      </w:r>
      <w:r w:rsidRPr="001F6632">
        <w:rPr>
          <w:rFonts w:ascii="Times New Roman" w:hAnsi="Times New Roman"/>
        </w:rPr>
        <w:t xml:space="preserve"> администрации района от </w:t>
      </w:r>
      <w:r>
        <w:rPr>
          <w:rFonts w:ascii="Times New Roman" w:hAnsi="Times New Roman"/>
        </w:rPr>
        <w:t>17.06.201</w:t>
      </w:r>
      <w:r w:rsidR="00D55634">
        <w:rPr>
          <w:rFonts w:ascii="Times New Roman" w:hAnsi="Times New Roman"/>
        </w:rPr>
        <w:t>4</w:t>
      </w:r>
      <w:r w:rsidRPr="001F663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1144</w:t>
      </w:r>
      <w:r w:rsidRPr="001F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t>О порядке проведения проверок инвестиционных проектов</w:t>
      </w:r>
      <w:r>
        <w:rPr>
          <w:rFonts w:ascii="Times New Roman" w:hAnsi="Times New Roman"/>
        </w:rPr>
        <w:t>»</w:t>
      </w:r>
    </w:p>
    <w:p w:rsidR="00CC1162" w:rsidRDefault="00CC1162" w:rsidP="00AA2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 w:rsidP="00AA2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C1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162">
        <w:rPr>
          <w:rFonts w:ascii="Times New Roman" w:hAnsi="Times New Roman" w:cs="Times New Roman"/>
          <w:sz w:val="28"/>
          <w:szCs w:val="28"/>
        </w:rPr>
        <w:t xml:space="preserve"> </w:t>
      </w:r>
      <w:r w:rsidRPr="00E531EB">
        <w:rPr>
          <w:rFonts w:ascii="Times New Roman" w:hAnsi="Times New Roman" w:cs="Times New Roman"/>
          <w:sz w:val="28"/>
          <w:szCs w:val="28"/>
        </w:rPr>
        <w:t xml:space="preserve">от 25 февраля 1999 года N 39-ФЗ "Об инвестиционной деятельности в Российской Федерации, осуществляемой в форме капитальных вложений", </w:t>
      </w:r>
      <w:r w:rsidR="00E531EB">
        <w:rPr>
          <w:rFonts w:ascii="Times New Roman" w:hAnsi="Times New Roman" w:cs="Times New Roman"/>
          <w:sz w:val="28"/>
          <w:szCs w:val="28"/>
        </w:rPr>
        <w:t>постановлением</w:t>
      </w:r>
      <w:r w:rsidR="00E531EB" w:rsidRPr="00E531E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531E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31EB" w:rsidRPr="00E531E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bookmarkStart w:id="0" w:name="_GoBack"/>
      <w:r w:rsidR="00E531EB" w:rsidRPr="00E531EB">
        <w:rPr>
          <w:rFonts w:ascii="Times New Roman" w:hAnsi="Times New Roman" w:cs="Times New Roman"/>
          <w:sz w:val="28"/>
          <w:szCs w:val="28"/>
        </w:rPr>
        <w:t>окру</w:t>
      </w:r>
      <w:bookmarkEnd w:id="0"/>
      <w:r w:rsidR="00E531EB" w:rsidRPr="00E531EB">
        <w:rPr>
          <w:rFonts w:ascii="Times New Roman" w:hAnsi="Times New Roman" w:cs="Times New Roman"/>
          <w:sz w:val="28"/>
          <w:szCs w:val="28"/>
        </w:rPr>
        <w:t>га от 2 апреля 2011 года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вложения"</w:t>
      </w:r>
      <w:r w:rsidRPr="00E531EB">
        <w:rPr>
          <w:rFonts w:ascii="Times New Roman" w:hAnsi="Times New Roman" w:cs="Times New Roman"/>
          <w:sz w:val="28"/>
          <w:szCs w:val="28"/>
        </w:rPr>
        <w:t>:</w:t>
      </w:r>
    </w:p>
    <w:p w:rsidR="007B0D7A" w:rsidRPr="00E531EB" w:rsidRDefault="00AA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D7A" w:rsidRPr="00E531EB">
        <w:rPr>
          <w:rFonts w:ascii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 от 17.06.2014 №</w:t>
      </w:r>
      <w:r w:rsidR="00CC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1144 «О порядке проведения инвестиционных проектов»</w:t>
      </w:r>
      <w:r w:rsidR="007B0D7A" w:rsidRPr="00E531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0D7A" w:rsidRPr="00E531EB" w:rsidRDefault="00AA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D7A" w:rsidRPr="00E531E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5" w:history="1">
        <w:r w:rsidR="007B0D7A" w:rsidRPr="00AA266B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="007B0D7A" w:rsidRPr="00E53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"О Порядке проведения проверки инвестиционных проектов на предмет эффективности использования средств бюджета </w:t>
      </w:r>
      <w:r w:rsidR="00AA26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266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AA266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вложения".</w:t>
      </w:r>
    </w:p>
    <w:p w:rsidR="007B0D7A" w:rsidRPr="00E531EB" w:rsidRDefault="00CC7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D7A" w:rsidRPr="00E531EB">
        <w:rPr>
          <w:rFonts w:ascii="Times New Roman" w:hAnsi="Times New Roman" w:cs="Times New Roman"/>
          <w:sz w:val="28"/>
          <w:szCs w:val="28"/>
        </w:rPr>
        <w:t xml:space="preserve">.2. </w:t>
      </w:r>
      <w:hyperlink r:id="rId6" w:history="1">
        <w:r w:rsidR="007B0D7A" w:rsidRPr="00CC7FF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7B0D7A" w:rsidRPr="00CC7FF9">
        <w:rPr>
          <w:rFonts w:ascii="Times New Roman" w:hAnsi="Times New Roman" w:cs="Times New Roman"/>
          <w:sz w:val="28"/>
          <w:szCs w:val="28"/>
        </w:rPr>
        <w:t xml:space="preserve"> </w:t>
      </w:r>
      <w:r w:rsidR="007B0D7A" w:rsidRPr="00E53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"1. Утвердить прилагаемый Порядок проведения проверки инвестиционных проектов на предмет эффективности использования средств бюджета </w:t>
      </w:r>
      <w:r w:rsidR="00CC7F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7FF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C7FF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вложения.".</w:t>
      </w:r>
    </w:p>
    <w:p w:rsidR="007B0D7A" w:rsidRPr="00E531EB" w:rsidRDefault="00CC7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D7A" w:rsidRPr="00E531EB">
        <w:rPr>
          <w:rFonts w:ascii="Times New Roman" w:hAnsi="Times New Roman" w:cs="Times New Roman"/>
          <w:sz w:val="28"/>
          <w:szCs w:val="28"/>
        </w:rPr>
        <w:t xml:space="preserve">.3. </w:t>
      </w:r>
      <w:hyperlink r:id="rId7" w:history="1">
        <w:r w:rsidR="007B0D7A" w:rsidRPr="00CC7FF9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7B0D7A" w:rsidRPr="00CC7FF9">
        <w:rPr>
          <w:rFonts w:ascii="Times New Roman" w:hAnsi="Times New Roman" w:cs="Times New Roman"/>
          <w:sz w:val="28"/>
          <w:szCs w:val="28"/>
        </w:rPr>
        <w:t xml:space="preserve"> </w:t>
      </w:r>
      <w:r w:rsidR="007B0D7A" w:rsidRPr="00E53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0D7A" w:rsidRPr="00E531EB" w:rsidRDefault="007B0D7A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"Приложение</w:t>
      </w:r>
    </w:p>
    <w:p w:rsidR="007B0D7A" w:rsidRPr="00E531EB" w:rsidRDefault="007B0D7A" w:rsidP="00CC7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C7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634">
        <w:rPr>
          <w:rFonts w:ascii="Times New Roman" w:hAnsi="Times New Roman" w:cs="Times New Roman"/>
          <w:sz w:val="28"/>
          <w:szCs w:val="28"/>
        </w:rPr>
        <w:t xml:space="preserve">от 17.06.2014 </w:t>
      </w:r>
      <w:r w:rsidR="00CC7FF9">
        <w:rPr>
          <w:rFonts w:ascii="Times New Roman" w:hAnsi="Times New Roman" w:cs="Times New Roman"/>
          <w:sz w:val="28"/>
          <w:szCs w:val="28"/>
        </w:rPr>
        <w:t>1144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CC7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531EB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31EB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</w:t>
      </w:r>
      <w:r w:rsidR="007B0D7A" w:rsidRPr="00E531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порядок</w:t>
      </w:r>
      <w:r w:rsidR="007B0D7A" w:rsidRPr="00E531EB">
        <w:rPr>
          <w:rFonts w:ascii="Times New Roman" w:hAnsi="Times New Roman" w:cs="Times New Roman"/>
          <w:sz w:val="28"/>
          <w:szCs w:val="28"/>
        </w:rPr>
        <w:t>)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I. </w:t>
      </w:r>
      <w:r w:rsidR="00CC7FF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lastRenderedPageBreak/>
        <w:t xml:space="preserve">1.1. Порядок определяет правила проведения проверки инвестиционных проектов, предусматривающих строительство, реконструкцию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из бюджета </w:t>
      </w:r>
      <w:r w:rsidR="00CC7F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7FF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C7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FF9" w:rsidRPr="00E531EB">
        <w:rPr>
          <w:rFonts w:ascii="Times New Roman" w:hAnsi="Times New Roman" w:cs="Times New Roman"/>
          <w:sz w:val="28"/>
          <w:szCs w:val="28"/>
        </w:rPr>
        <w:t xml:space="preserve"> </w:t>
      </w:r>
      <w:r w:rsidRPr="00E531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C7FF9">
        <w:rPr>
          <w:rFonts w:ascii="Times New Roman" w:hAnsi="Times New Roman" w:cs="Times New Roman"/>
          <w:sz w:val="28"/>
          <w:szCs w:val="28"/>
        </w:rPr>
        <w:t>район</w:t>
      </w:r>
      <w:r w:rsidRPr="00E531EB">
        <w:rPr>
          <w:rFonts w:ascii="Times New Roman" w:hAnsi="Times New Roman" w:cs="Times New Roman"/>
          <w:sz w:val="28"/>
          <w:szCs w:val="28"/>
        </w:rPr>
        <w:t xml:space="preserve">), на предмет эффективности использования средств бюджета </w:t>
      </w:r>
      <w:r w:rsidR="00CC7FF9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 (далее - проверка).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1.2. Целью проведения проверки является оценка соответствия исходных данных для расчета интегральной оценки и расчета интегральной оценки инвестиционного проекта, проведенного заявителем, на соответствие установленным Порядком качественным, количественным критериям и интегральной оценке эффективности использования средств бюджета </w:t>
      </w:r>
      <w:r w:rsidR="00CC7FF9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в целях реализации указанного проекта.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1.</w:t>
      </w:r>
      <w:r w:rsidR="009677B8">
        <w:rPr>
          <w:rFonts w:ascii="Times New Roman" w:hAnsi="Times New Roman" w:cs="Times New Roman"/>
          <w:sz w:val="28"/>
          <w:szCs w:val="28"/>
        </w:rPr>
        <w:t>3</w:t>
      </w:r>
      <w:r w:rsidRPr="00E531EB">
        <w:rPr>
          <w:rFonts w:ascii="Times New Roman" w:hAnsi="Times New Roman" w:cs="Times New Roman"/>
          <w:sz w:val="28"/>
          <w:szCs w:val="28"/>
        </w:rPr>
        <w:t>. Проверка проводится: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E531EB">
        <w:rPr>
          <w:rFonts w:ascii="Times New Roman" w:hAnsi="Times New Roman" w:cs="Times New Roman"/>
          <w:sz w:val="28"/>
          <w:szCs w:val="28"/>
        </w:rPr>
        <w:t>1.</w:t>
      </w:r>
      <w:r w:rsidR="009677B8">
        <w:rPr>
          <w:rFonts w:ascii="Times New Roman" w:hAnsi="Times New Roman" w:cs="Times New Roman"/>
          <w:sz w:val="28"/>
          <w:szCs w:val="28"/>
        </w:rPr>
        <w:t>3</w:t>
      </w:r>
      <w:r w:rsidRPr="00E531EB">
        <w:rPr>
          <w:rFonts w:ascii="Times New Roman" w:hAnsi="Times New Roman" w:cs="Times New Roman"/>
          <w:sz w:val="28"/>
          <w:szCs w:val="28"/>
        </w:rPr>
        <w:t xml:space="preserve">.1. В отношении инвестиционных проектов, предусматривающих строительство (реконструкцию) объектов капитального строительства </w:t>
      </w:r>
      <w:r w:rsidR="00ED640F">
        <w:rPr>
          <w:rFonts w:ascii="Times New Roman" w:hAnsi="Times New Roman" w:cs="Times New Roman"/>
          <w:sz w:val="28"/>
          <w:szCs w:val="28"/>
        </w:rPr>
        <w:t>муниципальной</w:t>
      </w:r>
      <w:r w:rsidRPr="00E531EB">
        <w:rPr>
          <w:rFonts w:ascii="Times New Roman" w:hAnsi="Times New Roman" w:cs="Times New Roman"/>
          <w:sz w:val="28"/>
          <w:szCs w:val="28"/>
        </w:rPr>
        <w:t xml:space="preserve"> собственности, для принятия решения о включении инвестиционного проекта в </w:t>
      </w:r>
      <w:r w:rsidR="00ED640F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E531EB">
        <w:rPr>
          <w:rFonts w:ascii="Times New Roman" w:hAnsi="Times New Roman" w:cs="Times New Roman"/>
          <w:sz w:val="28"/>
          <w:szCs w:val="28"/>
        </w:rPr>
        <w:t xml:space="preserve"> </w:t>
      </w:r>
      <w:r w:rsidR="00ED640F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 xml:space="preserve"> на текущий и (или) очередной финансовый год с последующим предоставлением средств бюджета </w:t>
      </w:r>
      <w:r w:rsidR="00ED640F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:</w:t>
      </w:r>
    </w:p>
    <w:p w:rsidR="007B0D7A" w:rsidRPr="009F01F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для осуществления бюджетных инвестиций в объекты капитального </w:t>
      </w:r>
      <w:r w:rsidRPr="009F01F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ED640F" w:rsidRPr="009F01FB">
        <w:rPr>
          <w:rFonts w:ascii="Times New Roman" w:hAnsi="Times New Roman" w:cs="Times New Roman"/>
          <w:sz w:val="28"/>
          <w:szCs w:val="28"/>
        </w:rPr>
        <w:t>муниципальной</w:t>
      </w:r>
      <w:r w:rsidRPr="009F01F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D640F" w:rsidRPr="009F01FB">
        <w:rPr>
          <w:rFonts w:ascii="Times New Roman" w:hAnsi="Times New Roman" w:cs="Times New Roman"/>
          <w:sz w:val="28"/>
          <w:szCs w:val="28"/>
        </w:rPr>
        <w:t>района</w:t>
      </w:r>
      <w:r w:rsidRPr="009F01FB">
        <w:rPr>
          <w:rFonts w:ascii="Times New Roman" w:hAnsi="Times New Roman" w:cs="Times New Roman"/>
          <w:sz w:val="28"/>
          <w:szCs w:val="28"/>
        </w:rPr>
        <w:t>;</w:t>
      </w:r>
    </w:p>
    <w:p w:rsidR="009F01FB" w:rsidRDefault="007B0D7A" w:rsidP="009F01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E531EB">
        <w:rPr>
          <w:rFonts w:ascii="Times New Roman" w:hAnsi="Times New Roman" w:cs="Times New Roman"/>
          <w:sz w:val="28"/>
          <w:szCs w:val="28"/>
        </w:rPr>
        <w:t>1.</w:t>
      </w:r>
      <w:r w:rsidR="009677B8">
        <w:rPr>
          <w:rFonts w:ascii="Times New Roman" w:hAnsi="Times New Roman" w:cs="Times New Roman"/>
          <w:sz w:val="28"/>
          <w:szCs w:val="28"/>
        </w:rPr>
        <w:t>3</w:t>
      </w:r>
      <w:r w:rsidRPr="00E531EB">
        <w:rPr>
          <w:rFonts w:ascii="Times New Roman" w:hAnsi="Times New Roman" w:cs="Times New Roman"/>
          <w:sz w:val="28"/>
          <w:szCs w:val="28"/>
        </w:rPr>
        <w:t xml:space="preserve">.2. В отношении инвестиционных проектов, предусматривающих приобретение объектов недвижимого имущества в муниципальную собственность, в целях предоставления средств бюджета </w:t>
      </w:r>
      <w:r w:rsidR="00ED640F">
        <w:rPr>
          <w:rFonts w:ascii="Times New Roman" w:hAnsi="Times New Roman" w:cs="Times New Roman"/>
          <w:sz w:val="28"/>
          <w:szCs w:val="28"/>
        </w:rPr>
        <w:t>района</w:t>
      </w:r>
      <w:r w:rsidR="00F12800">
        <w:rPr>
          <w:rFonts w:ascii="Times New Roman" w:hAnsi="Times New Roman" w:cs="Times New Roman"/>
          <w:sz w:val="28"/>
          <w:szCs w:val="28"/>
        </w:rPr>
        <w:t xml:space="preserve"> </w:t>
      </w:r>
      <w:r w:rsidRPr="00E531EB">
        <w:rPr>
          <w:rFonts w:ascii="Times New Roman" w:hAnsi="Times New Roman" w:cs="Times New Roman"/>
          <w:sz w:val="28"/>
          <w:szCs w:val="28"/>
        </w:rPr>
        <w:t xml:space="preserve">на приобретение объектов недвижимого имущества в </w:t>
      </w:r>
      <w:r w:rsidR="00ED640F">
        <w:rPr>
          <w:rFonts w:ascii="Times New Roman" w:hAnsi="Times New Roman" w:cs="Times New Roman"/>
          <w:sz w:val="28"/>
          <w:szCs w:val="28"/>
        </w:rPr>
        <w:t>муниципальную собственность района</w:t>
      </w:r>
      <w:r w:rsidR="00F12800">
        <w:rPr>
          <w:rFonts w:ascii="Times New Roman" w:hAnsi="Times New Roman" w:cs="Times New Roman"/>
          <w:sz w:val="28"/>
          <w:szCs w:val="28"/>
        </w:rPr>
        <w:t>.</w:t>
      </w:r>
    </w:p>
    <w:p w:rsidR="00F12800" w:rsidRPr="009F01FB" w:rsidRDefault="007B0D7A" w:rsidP="009F01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1FB">
        <w:rPr>
          <w:rFonts w:ascii="Times New Roman" w:hAnsi="Times New Roman" w:cs="Times New Roman"/>
          <w:sz w:val="28"/>
          <w:szCs w:val="28"/>
        </w:rPr>
        <w:t>1.</w:t>
      </w:r>
      <w:r w:rsidR="009677B8" w:rsidRPr="009F01FB">
        <w:rPr>
          <w:rFonts w:ascii="Times New Roman" w:hAnsi="Times New Roman" w:cs="Times New Roman"/>
          <w:sz w:val="28"/>
          <w:szCs w:val="28"/>
        </w:rPr>
        <w:t>4</w:t>
      </w:r>
      <w:r w:rsidRPr="009F01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01FB">
        <w:rPr>
          <w:rFonts w:ascii="Times New Roman" w:hAnsi="Times New Roman" w:cs="Times New Roman"/>
          <w:sz w:val="28"/>
          <w:szCs w:val="28"/>
        </w:rPr>
        <w:t xml:space="preserve">Проверку инвестиционных проектов осуществляет Департамент </w:t>
      </w:r>
      <w:r w:rsidR="00D91E7C" w:rsidRPr="009F01FB">
        <w:rPr>
          <w:rFonts w:ascii="Times New Roman" w:hAnsi="Times New Roman" w:cs="Times New Roman"/>
          <w:sz w:val="28"/>
          <w:szCs w:val="28"/>
        </w:rPr>
        <w:t>экономики администрации района</w:t>
      </w:r>
      <w:r w:rsidRPr="009F01FB">
        <w:rPr>
          <w:rFonts w:ascii="Times New Roman" w:hAnsi="Times New Roman" w:cs="Times New Roman"/>
          <w:sz w:val="28"/>
          <w:szCs w:val="28"/>
        </w:rPr>
        <w:t xml:space="preserve"> </w:t>
      </w:r>
      <w:r w:rsidR="00C10A8E" w:rsidRPr="009F01FB">
        <w:rPr>
          <w:rFonts w:ascii="Times New Roman" w:hAnsi="Times New Roman" w:cs="Times New Roman"/>
          <w:sz w:val="28"/>
          <w:szCs w:val="28"/>
        </w:rPr>
        <w:t xml:space="preserve">(далее – Департамент экономики) </w:t>
      </w:r>
      <w:r w:rsidRPr="009F01FB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9F01FB" w:rsidRPr="009F01FB">
        <w:rPr>
          <w:rFonts w:ascii="Times New Roman" w:hAnsi="Times New Roman" w:cs="Times New Roman"/>
          <w:sz w:val="28"/>
          <w:szCs w:val="28"/>
        </w:rPr>
        <w:t>,</w:t>
      </w:r>
      <w:r w:rsidRPr="009F01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01FB" w:rsidRPr="009F01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01FB" w:rsidRPr="009F01F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− </w:t>
      </w:r>
      <w:proofErr w:type="spellStart"/>
      <w:r w:rsidR="009F01FB" w:rsidRPr="009F01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F01FB" w:rsidRPr="009F01FB">
        <w:rPr>
          <w:rFonts w:ascii="Times New Roman" w:hAnsi="Times New Roman" w:cs="Times New Roman"/>
          <w:sz w:val="28"/>
          <w:szCs w:val="28"/>
        </w:rPr>
        <w:t xml:space="preserve"> от </w:t>
      </w:r>
      <w:r w:rsidR="00F53CC0" w:rsidRPr="00E531EB">
        <w:rPr>
          <w:rFonts w:ascii="Times New Roman" w:hAnsi="Times New Roman" w:cs="Times New Roman"/>
          <w:sz w:val="28"/>
          <w:szCs w:val="28"/>
        </w:rPr>
        <w:t xml:space="preserve">2 апреля 2011 года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 - </w:t>
      </w:r>
      <w:proofErr w:type="spellStart"/>
      <w:r w:rsidR="00F53CC0" w:rsidRPr="00E531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53CC0"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вложения"</w:t>
      </w:r>
      <w:r w:rsidR="009F01FB" w:rsidRPr="009F01FB">
        <w:rPr>
          <w:rFonts w:ascii="Times New Roman" w:hAnsi="Times New Roman" w:cs="Times New Roman"/>
          <w:sz w:val="28"/>
          <w:szCs w:val="28"/>
        </w:rPr>
        <w:t xml:space="preserve"> </w:t>
      </w:r>
      <w:r w:rsidRPr="009F01FB">
        <w:rPr>
          <w:rFonts w:ascii="Times New Roman" w:hAnsi="Times New Roman" w:cs="Times New Roman"/>
          <w:sz w:val="28"/>
          <w:szCs w:val="28"/>
        </w:rPr>
        <w:t>на основании исходных данных для расчета интегральной оценки и расчета интегральной оценки</w:t>
      </w:r>
      <w:proofErr w:type="gramEnd"/>
      <w:r w:rsidRPr="009F01FB">
        <w:rPr>
          <w:rFonts w:ascii="Times New Roman" w:hAnsi="Times New Roman" w:cs="Times New Roman"/>
          <w:sz w:val="28"/>
          <w:szCs w:val="28"/>
        </w:rPr>
        <w:t xml:space="preserve">, проведенной и представленной </w:t>
      </w:r>
      <w:r w:rsidR="00F12800" w:rsidRPr="009F01FB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района, инициирующим реализацию инвестиционного проекта (далее-заявитель).</w:t>
      </w:r>
    </w:p>
    <w:p w:rsidR="007B0D7A" w:rsidRPr="009F01F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1FB" w:rsidRPr="009F01FB" w:rsidRDefault="009F01FB" w:rsidP="009F01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F01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9F01FB">
        <w:rPr>
          <w:rFonts w:ascii="Times New Roman" w:hAnsi="Times New Roman" w:cs="Times New Roman"/>
          <w:sz w:val="28"/>
          <w:szCs w:val="28"/>
        </w:rPr>
        <w:t xml:space="preserve">Проверка инвестиционных проектов, финансируемых частично  за счет субсидий муниципальному образованию </w:t>
      </w:r>
      <w:proofErr w:type="spellStart"/>
      <w:r w:rsidRPr="009F01F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F01FB">
        <w:rPr>
          <w:rFonts w:ascii="Times New Roman" w:hAnsi="Times New Roman" w:cs="Times New Roman"/>
          <w:sz w:val="28"/>
          <w:szCs w:val="28"/>
        </w:rPr>
        <w:t xml:space="preserve"> район из бюджета Ханты-Мансийского автономного округа – Югры, проводится Департаментом экономического развития Ханты-Мансийского автономного округа − Югры в соответствии с </w:t>
      </w:r>
      <w:hyperlink r:id="rId9" w:history="1">
        <w:r w:rsidRPr="009F01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1F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− </w:t>
      </w:r>
      <w:proofErr w:type="spellStart"/>
      <w:r w:rsidRPr="009F01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F01FB">
        <w:rPr>
          <w:rFonts w:ascii="Times New Roman" w:hAnsi="Times New Roman" w:cs="Times New Roman"/>
          <w:sz w:val="28"/>
          <w:szCs w:val="28"/>
        </w:rPr>
        <w:t xml:space="preserve"> от </w:t>
      </w:r>
      <w:r w:rsidR="00F53CC0" w:rsidRPr="00E531EB">
        <w:rPr>
          <w:rFonts w:ascii="Times New Roman" w:hAnsi="Times New Roman" w:cs="Times New Roman"/>
          <w:sz w:val="28"/>
          <w:szCs w:val="28"/>
        </w:rPr>
        <w:t xml:space="preserve">2 апреля 2011 года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 - </w:t>
      </w:r>
      <w:proofErr w:type="spellStart"/>
      <w:r w:rsidR="00F53CC0" w:rsidRPr="00E531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53CC0" w:rsidRPr="00E531EB">
        <w:rPr>
          <w:rFonts w:ascii="Times New Roman" w:hAnsi="Times New Roman" w:cs="Times New Roman"/>
          <w:sz w:val="28"/>
          <w:szCs w:val="28"/>
        </w:rPr>
        <w:t>, направляемых на</w:t>
      </w:r>
      <w:proofErr w:type="gramEnd"/>
      <w:r w:rsidR="00F53CC0" w:rsidRPr="00E531EB">
        <w:rPr>
          <w:rFonts w:ascii="Times New Roman" w:hAnsi="Times New Roman" w:cs="Times New Roman"/>
          <w:sz w:val="28"/>
          <w:szCs w:val="28"/>
        </w:rPr>
        <w:t xml:space="preserve"> капитальные вложения"</w:t>
      </w:r>
      <w:r w:rsidRPr="009F01FB">
        <w:rPr>
          <w:rFonts w:ascii="Times New Roman" w:hAnsi="Times New Roman" w:cs="Times New Roman"/>
          <w:sz w:val="28"/>
          <w:szCs w:val="28"/>
        </w:rPr>
        <w:t>.</w:t>
      </w:r>
    </w:p>
    <w:p w:rsidR="009F01FB" w:rsidRDefault="009F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1FB" w:rsidRDefault="009F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II. </w:t>
      </w:r>
      <w:r w:rsidR="00CC7FF9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Pr="00E531EB">
        <w:rPr>
          <w:rFonts w:ascii="Times New Roman" w:hAnsi="Times New Roman" w:cs="Times New Roman"/>
          <w:sz w:val="28"/>
          <w:szCs w:val="28"/>
        </w:rPr>
        <w:t xml:space="preserve"> </w:t>
      </w:r>
      <w:r w:rsidR="00CC7FF9">
        <w:rPr>
          <w:rFonts w:ascii="Times New Roman" w:hAnsi="Times New Roman" w:cs="Times New Roman"/>
          <w:sz w:val="28"/>
          <w:szCs w:val="28"/>
        </w:rPr>
        <w:t>для проведения проверки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E531EB">
        <w:rPr>
          <w:rFonts w:ascii="Times New Roman" w:hAnsi="Times New Roman" w:cs="Times New Roman"/>
          <w:sz w:val="28"/>
          <w:szCs w:val="28"/>
        </w:rPr>
        <w:t xml:space="preserve">2.1. Заявители представляют в Департамент </w:t>
      </w:r>
      <w:r w:rsidR="00D91E7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E531E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2.1.1. Заявление на проведение проверки.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2.1.2. </w:t>
      </w:r>
      <w:hyperlink w:anchor="P219" w:history="1">
        <w:r w:rsidRPr="00AE035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инвестиционного проекта по форме в соответствии с приложением 1 к Порядку.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2.1.3. </w:t>
      </w:r>
      <w:hyperlink w:anchor="P322" w:history="1">
        <w:r w:rsidRPr="00AE0359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AE0359">
        <w:rPr>
          <w:rFonts w:ascii="Times New Roman" w:hAnsi="Times New Roman" w:cs="Times New Roman"/>
          <w:sz w:val="28"/>
          <w:szCs w:val="28"/>
        </w:rPr>
        <w:t xml:space="preserve"> </w:t>
      </w:r>
      <w:r w:rsidRPr="00E531EB">
        <w:rPr>
          <w:rFonts w:ascii="Times New Roman" w:hAnsi="Times New Roman" w:cs="Times New Roman"/>
          <w:sz w:val="28"/>
          <w:szCs w:val="28"/>
        </w:rPr>
        <w:t>экономической целесообразности осуществления бюджетных инвестиций по форме в соответствии с приложением 2 к Порядку.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2.1.4. </w:t>
      </w:r>
      <w:hyperlink w:anchor="P410" w:history="1">
        <w:r w:rsidRPr="00E14F1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интегральной оценки эффективности инвестиционного проекта, проведенный заявителем в соответствии с приложением 3 к Порядку.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2.1.5. Документальное подтверждение об осуществлении финансирования (</w:t>
      </w:r>
      <w:proofErr w:type="spellStart"/>
      <w:r w:rsidRPr="00E531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31EB">
        <w:rPr>
          <w:rFonts w:ascii="Times New Roman" w:hAnsi="Times New Roman" w:cs="Times New Roman"/>
          <w:sz w:val="28"/>
          <w:szCs w:val="28"/>
        </w:rPr>
        <w:t>) и планируемом размере финансирования (</w:t>
      </w:r>
      <w:proofErr w:type="spellStart"/>
      <w:r w:rsidRPr="00E531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31EB">
        <w:rPr>
          <w:rFonts w:ascii="Times New Roman" w:hAnsi="Times New Roman" w:cs="Times New Roman"/>
          <w:sz w:val="28"/>
          <w:szCs w:val="28"/>
        </w:rPr>
        <w:t>) инвестиционного проекта каждым участником реализации инвестиционного проекта.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2.2. В случае если проверка на соответствие установленным Порядком качественным, количественным критериям и интегральной оценке эффективности использования средств бюджета </w:t>
      </w:r>
      <w:r w:rsidR="00E14F10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инвестиционных проектов, предусматривающих строительство (реконструкцию) объектов капитального строительства, дополнительно к документам, указанным в </w:t>
      </w:r>
      <w:hyperlink w:anchor="P86" w:history="1">
        <w:r w:rsidRPr="00E14F1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Порядка, заявитель представляет следующие документы (исходные данные для проведения интегральной оценки эффективности использования средств бюджета </w:t>
      </w:r>
      <w:r w:rsidR="00D91E7C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):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E531EB">
        <w:rPr>
          <w:rFonts w:ascii="Times New Roman" w:hAnsi="Times New Roman" w:cs="Times New Roman"/>
          <w:sz w:val="28"/>
          <w:szCs w:val="28"/>
        </w:rPr>
        <w:t xml:space="preserve">2.2.1. Копии положительного заключения государственной экспертизы проектной документации и результатов инженерных изысканий, за </w:t>
      </w:r>
      <w:r w:rsidRPr="00E531EB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в соответствии с законодательством Российской Федерации проведение такой экспертизы не требуется.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E531EB">
        <w:rPr>
          <w:rFonts w:ascii="Times New Roman" w:hAnsi="Times New Roman" w:cs="Times New Roman"/>
          <w:sz w:val="28"/>
          <w:szCs w:val="28"/>
        </w:rPr>
        <w:t>2.2.2. Копию положительного заключения о достоверности определения сметной стоимости инвестиционного проекта.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E531EB">
        <w:rPr>
          <w:rFonts w:ascii="Times New Roman" w:hAnsi="Times New Roman" w:cs="Times New Roman"/>
          <w:sz w:val="28"/>
          <w:szCs w:val="28"/>
        </w:rPr>
        <w:t>2.2.</w:t>
      </w:r>
      <w:r w:rsidR="00D55D8F">
        <w:rPr>
          <w:rFonts w:ascii="Times New Roman" w:hAnsi="Times New Roman" w:cs="Times New Roman"/>
          <w:sz w:val="28"/>
          <w:szCs w:val="28"/>
        </w:rPr>
        <w:t>3</w:t>
      </w:r>
      <w:r w:rsidRPr="00E531EB">
        <w:rPr>
          <w:rFonts w:ascii="Times New Roman" w:hAnsi="Times New Roman" w:cs="Times New Roman"/>
          <w:sz w:val="28"/>
          <w:szCs w:val="28"/>
        </w:rPr>
        <w:t>. Проект задания на проектирование 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реализации.</w:t>
      </w:r>
    </w:p>
    <w:p w:rsidR="00D55D8F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531EB">
        <w:rPr>
          <w:rFonts w:ascii="Times New Roman" w:hAnsi="Times New Roman" w:cs="Times New Roman"/>
          <w:sz w:val="28"/>
          <w:szCs w:val="28"/>
        </w:rPr>
        <w:t>2.2.5. 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E531EB">
        <w:rPr>
          <w:rFonts w:ascii="Times New Roman" w:hAnsi="Times New Roman" w:cs="Times New Roman"/>
          <w:sz w:val="28"/>
          <w:szCs w:val="28"/>
        </w:rPr>
        <w:t xml:space="preserve">2.3. В случае если проверка на соответствие установленным Порядком качественным, количественным критериям и интегральной оценке эффективности использования средств бюджета </w:t>
      </w:r>
      <w:r w:rsidR="00E14F10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инвестиционных проектов, предусматривающих приобретение объектов недвижимого имущества, дополнительно к документам, указанным в </w:t>
      </w:r>
      <w:hyperlink w:anchor="P86" w:history="1">
        <w:r w:rsidRPr="00E14F1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Порядка, заявитель представляет исходные данные для проведения интегральной оценки эффективности использования средств бюджета </w:t>
      </w:r>
      <w:r w:rsidR="00E14F10">
        <w:rPr>
          <w:rFonts w:ascii="Times New Roman" w:hAnsi="Times New Roman" w:cs="Times New Roman"/>
          <w:sz w:val="28"/>
          <w:szCs w:val="28"/>
        </w:rPr>
        <w:t>района</w:t>
      </w:r>
      <w:r w:rsidR="0090479E">
        <w:rPr>
          <w:rFonts w:ascii="Times New Roman" w:hAnsi="Times New Roman" w:cs="Times New Roman"/>
          <w:sz w:val="28"/>
          <w:szCs w:val="28"/>
        </w:rPr>
        <w:t>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2.4. Документы, указанные в </w:t>
      </w:r>
      <w:hyperlink w:anchor="P93" w:history="1">
        <w:r w:rsidRPr="00E14F10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E14F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E14F10">
          <w:rPr>
            <w:rFonts w:ascii="Times New Roman" w:hAnsi="Times New Roman" w:cs="Times New Roman"/>
            <w:sz w:val="28"/>
            <w:szCs w:val="28"/>
          </w:rPr>
          <w:t>2.2.2 пункта 2.2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Порядка, не представляются в отношении инвестиционных проектов, по которым подготавливается решение о предоставлении средств бюджета </w:t>
      </w:r>
      <w:r w:rsidR="0090479E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96" w:history="1">
        <w:r w:rsidRPr="00BE2241">
          <w:rPr>
            <w:rFonts w:ascii="Times New Roman" w:hAnsi="Times New Roman" w:cs="Times New Roman"/>
            <w:sz w:val="28"/>
            <w:szCs w:val="28"/>
          </w:rPr>
          <w:t>подпункте 2.2.</w:t>
        </w:r>
        <w:r w:rsidR="00C10A8E">
          <w:rPr>
            <w:rFonts w:ascii="Times New Roman" w:hAnsi="Times New Roman" w:cs="Times New Roman"/>
            <w:sz w:val="28"/>
            <w:szCs w:val="28"/>
          </w:rPr>
          <w:t>3</w:t>
        </w:r>
        <w:r w:rsidRPr="00BE2241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Порядка, не представляется в отношении инвестиционных проектов, по которым подготовлена проектная документация и представлены документы, указанные в </w:t>
      </w:r>
      <w:hyperlink w:anchor="P93" w:history="1">
        <w:r w:rsidRPr="00BE2241">
          <w:rPr>
            <w:rFonts w:ascii="Times New Roman" w:hAnsi="Times New Roman" w:cs="Times New Roman"/>
            <w:sz w:val="28"/>
            <w:szCs w:val="28"/>
          </w:rPr>
          <w:t>подпунктах 2.2.1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BE2241">
          <w:rPr>
            <w:rFonts w:ascii="Times New Roman" w:hAnsi="Times New Roman" w:cs="Times New Roman"/>
            <w:sz w:val="28"/>
            <w:szCs w:val="28"/>
          </w:rPr>
          <w:t>2.2.2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E531EB">
        <w:rPr>
          <w:rFonts w:ascii="Times New Roman" w:hAnsi="Times New Roman" w:cs="Times New Roman"/>
          <w:sz w:val="28"/>
          <w:szCs w:val="28"/>
        </w:rPr>
        <w:t>а.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2.5. О неполноте представленных документов, указанных в </w:t>
      </w:r>
      <w:hyperlink w:anchor="P86" w:history="1">
        <w:r w:rsidRPr="00BE2241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BE224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Порядка, Департамент </w:t>
      </w:r>
      <w:r w:rsidR="00BE2241" w:rsidRPr="00BE2241">
        <w:rPr>
          <w:rFonts w:ascii="Times New Roman" w:hAnsi="Times New Roman" w:cs="Times New Roman"/>
          <w:sz w:val="28"/>
          <w:szCs w:val="28"/>
        </w:rPr>
        <w:t>экономики</w:t>
      </w:r>
      <w:r w:rsidRPr="00BE2241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3 </w:t>
      </w:r>
      <w:r w:rsidRPr="00E531EB">
        <w:rPr>
          <w:rFonts w:ascii="Times New Roman" w:hAnsi="Times New Roman" w:cs="Times New Roman"/>
          <w:sz w:val="28"/>
          <w:szCs w:val="28"/>
        </w:rPr>
        <w:t>рабочих дней со дня их представления. Дальнейшее рассмотрение документов не осуществляется, проверка не проводится.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III. </w:t>
      </w:r>
      <w:r w:rsidR="00CC7FF9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3.1. Проведение проверки начинается после представления заявителем всех документов, предусмотренных </w:t>
      </w:r>
      <w:hyperlink w:anchor="P86" w:history="1">
        <w:r w:rsidRPr="00BE2241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E22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BE224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Порядка, и завершается направлением заявителю заключения Департамента </w:t>
      </w:r>
      <w:r w:rsidR="00CC1162">
        <w:rPr>
          <w:rFonts w:ascii="Times New Roman" w:hAnsi="Times New Roman" w:cs="Times New Roman"/>
          <w:sz w:val="28"/>
          <w:szCs w:val="28"/>
        </w:rPr>
        <w:t>экономики</w:t>
      </w:r>
      <w:r w:rsidRPr="00E531EB">
        <w:rPr>
          <w:rFonts w:ascii="Times New Roman" w:hAnsi="Times New Roman" w:cs="Times New Roman"/>
          <w:sz w:val="28"/>
          <w:szCs w:val="28"/>
        </w:rPr>
        <w:t>.</w:t>
      </w:r>
    </w:p>
    <w:p w:rsidR="007B0D7A" w:rsidRPr="00BE2241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3.2. Срок проведения проверки не должен превышать 1</w:t>
      </w:r>
      <w:r w:rsidR="003A41AB">
        <w:rPr>
          <w:rFonts w:ascii="Times New Roman" w:hAnsi="Times New Roman" w:cs="Times New Roman"/>
          <w:sz w:val="28"/>
          <w:szCs w:val="28"/>
        </w:rPr>
        <w:t>5</w:t>
      </w:r>
      <w:r w:rsidRPr="00E531E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BE2241">
        <w:rPr>
          <w:rFonts w:ascii="Times New Roman" w:hAnsi="Times New Roman" w:cs="Times New Roman"/>
          <w:sz w:val="28"/>
          <w:szCs w:val="28"/>
        </w:rPr>
        <w:t>с момента представления всех документов, предусмотренных Порядком</w:t>
      </w:r>
      <w:r w:rsidR="00C1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9"/>
      <w:bookmarkEnd w:id="9"/>
      <w:r w:rsidRPr="00E531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F01FB">
        <w:rPr>
          <w:rFonts w:ascii="Times New Roman" w:hAnsi="Times New Roman" w:cs="Times New Roman"/>
          <w:sz w:val="28"/>
          <w:szCs w:val="28"/>
        </w:rPr>
        <w:t>3</w:t>
      </w:r>
      <w:r w:rsidRPr="00E531EB">
        <w:rPr>
          <w:rFonts w:ascii="Times New Roman" w:hAnsi="Times New Roman" w:cs="Times New Roman"/>
          <w:sz w:val="28"/>
          <w:szCs w:val="28"/>
        </w:rPr>
        <w:t>. Основаниями для отказа в рассмотрении документов при проведении проверки являются: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несоответствие паспорта инвестиционного проекта требованиям к его содержанию и заполнению в соответствии с </w:t>
      </w:r>
      <w:hyperlink w:anchor="P219" w:history="1">
        <w:r w:rsidRPr="00E91A73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Pr="00501F5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несоответствие обоснования экономической целесообразности инвестиционного проекта требованиям к его содержанию и заполнению в соответствии с </w:t>
      </w:r>
      <w:hyperlink w:anchor="P322" w:history="1">
        <w:r w:rsidRPr="00E91A7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несоответствие числового значения интегральной оценки, рассчитанного заявителем, требованиям </w:t>
      </w:r>
      <w:hyperlink w:anchor="P410" w:history="1">
        <w:r w:rsidRPr="00E91A73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Pr="00501F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31EB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 xml:space="preserve">В случае если недостатки в представленных документах можно устранить без отказа в их принятии, Департамент </w:t>
      </w:r>
      <w:r w:rsidR="00E91A73">
        <w:rPr>
          <w:rFonts w:ascii="Times New Roman" w:hAnsi="Times New Roman" w:cs="Times New Roman"/>
          <w:sz w:val="28"/>
          <w:szCs w:val="28"/>
        </w:rPr>
        <w:t>экономики</w:t>
      </w:r>
      <w:r w:rsidRPr="00E531EB">
        <w:rPr>
          <w:rFonts w:ascii="Times New Roman" w:hAnsi="Times New Roman" w:cs="Times New Roman"/>
          <w:sz w:val="28"/>
          <w:szCs w:val="28"/>
        </w:rPr>
        <w:t xml:space="preserve"> устанавливает заявителю срок, не превышающий 10 рабочих дней со дня соответствующего уведомления заявителя, для устранения таких недостатков. Департамент </w:t>
      </w:r>
      <w:r w:rsidR="00E91A73">
        <w:rPr>
          <w:rFonts w:ascii="Times New Roman" w:hAnsi="Times New Roman" w:cs="Times New Roman"/>
          <w:sz w:val="28"/>
          <w:szCs w:val="28"/>
        </w:rPr>
        <w:t>экономики</w:t>
      </w:r>
      <w:r w:rsidRPr="00E531EB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замечания заявителю посредством электронной почты.</w:t>
      </w:r>
    </w:p>
    <w:p w:rsidR="00772111" w:rsidRPr="00E531EB" w:rsidRDefault="007B0D7A" w:rsidP="00772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3.</w:t>
      </w:r>
      <w:r w:rsidR="00F53CC0">
        <w:rPr>
          <w:rFonts w:ascii="Times New Roman" w:hAnsi="Times New Roman" w:cs="Times New Roman"/>
          <w:sz w:val="28"/>
          <w:szCs w:val="28"/>
        </w:rPr>
        <w:t>4</w:t>
      </w:r>
      <w:r w:rsidRPr="00E531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1EB">
        <w:rPr>
          <w:rFonts w:ascii="Times New Roman" w:hAnsi="Times New Roman" w:cs="Times New Roman"/>
          <w:sz w:val="28"/>
          <w:szCs w:val="28"/>
        </w:rPr>
        <w:t xml:space="preserve">Проведение проверки завершается направлением заявителю заключения о проверке </w:t>
      </w:r>
      <w:r w:rsidR="00772111" w:rsidRPr="00E531EB">
        <w:rPr>
          <w:rFonts w:ascii="Times New Roman" w:hAnsi="Times New Roman" w:cs="Times New Roman"/>
          <w:sz w:val="28"/>
          <w:szCs w:val="28"/>
        </w:rPr>
        <w:t>инвестиционн</w:t>
      </w:r>
      <w:r w:rsidR="00772111">
        <w:rPr>
          <w:rFonts w:ascii="Times New Roman" w:hAnsi="Times New Roman" w:cs="Times New Roman"/>
          <w:sz w:val="28"/>
          <w:szCs w:val="28"/>
        </w:rPr>
        <w:t>ого</w:t>
      </w:r>
      <w:r w:rsidR="00772111" w:rsidRPr="00E531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72111">
        <w:rPr>
          <w:rFonts w:ascii="Times New Roman" w:hAnsi="Times New Roman" w:cs="Times New Roman"/>
          <w:sz w:val="28"/>
          <w:szCs w:val="28"/>
        </w:rPr>
        <w:t>а</w:t>
      </w:r>
      <w:r w:rsidR="00772111" w:rsidRPr="00E531EB">
        <w:rPr>
          <w:rFonts w:ascii="Times New Roman" w:hAnsi="Times New Roman" w:cs="Times New Roman"/>
          <w:sz w:val="28"/>
          <w:szCs w:val="28"/>
        </w:rPr>
        <w:t xml:space="preserve"> на предмет эффективности использования средств бюджета </w:t>
      </w:r>
      <w:r w:rsidR="00F53CC0">
        <w:rPr>
          <w:rFonts w:ascii="Times New Roman" w:hAnsi="Times New Roman" w:cs="Times New Roman"/>
          <w:sz w:val="28"/>
          <w:szCs w:val="28"/>
        </w:rPr>
        <w:t>района</w:t>
      </w:r>
      <w:r w:rsidR="00772111"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772111">
        <w:rPr>
          <w:rFonts w:ascii="Times New Roman" w:hAnsi="Times New Roman" w:cs="Times New Roman"/>
          <w:sz w:val="28"/>
          <w:szCs w:val="28"/>
        </w:rPr>
        <w:t xml:space="preserve">, </w:t>
      </w:r>
      <w:r w:rsidR="00772111" w:rsidRPr="00E531EB">
        <w:rPr>
          <w:rFonts w:ascii="Times New Roman" w:hAnsi="Times New Roman" w:cs="Times New Roman"/>
          <w:sz w:val="28"/>
          <w:szCs w:val="28"/>
        </w:rPr>
        <w:t xml:space="preserve">содержащее выводы о соответствии (положительное заключение) или о несоответствии инвестиционного проекта установленным критериям эффективности использования средств бюджета </w:t>
      </w:r>
      <w:r w:rsidR="00F53CC0">
        <w:rPr>
          <w:rFonts w:ascii="Times New Roman" w:hAnsi="Times New Roman" w:cs="Times New Roman"/>
          <w:sz w:val="28"/>
          <w:szCs w:val="28"/>
        </w:rPr>
        <w:t>района</w:t>
      </w:r>
      <w:r w:rsidR="00772111"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="00772111">
        <w:rPr>
          <w:rFonts w:ascii="Times New Roman" w:hAnsi="Times New Roman" w:cs="Times New Roman"/>
          <w:sz w:val="28"/>
          <w:szCs w:val="28"/>
        </w:rPr>
        <w:t xml:space="preserve">, по </w:t>
      </w:r>
      <w:r w:rsidRPr="00E531EB">
        <w:rPr>
          <w:rFonts w:ascii="Times New Roman" w:hAnsi="Times New Roman" w:cs="Times New Roman"/>
          <w:sz w:val="28"/>
          <w:szCs w:val="28"/>
        </w:rPr>
        <w:t>форм</w:t>
      </w:r>
      <w:r w:rsidR="00772111">
        <w:rPr>
          <w:rFonts w:ascii="Times New Roman" w:hAnsi="Times New Roman" w:cs="Times New Roman"/>
          <w:sz w:val="28"/>
          <w:szCs w:val="28"/>
        </w:rPr>
        <w:t>е</w:t>
      </w:r>
      <w:r w:rsidRPr="00E531EB">
        <w:rPr>
          <w:rFonts w:ascii="Times New Roman" w:hAnsi="Times New Roman" w:cs="Times New Roman"/>
          <w:sz w:val="28"/>
          <w:szCs w:val="28"/>
        </w:rPr>
        <w:t xml:space="preserve"> </w:t>
      </w:r>
      <w:r w:rsidR="00772111" w:rsidRPr="00E53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22" w:history="1">
        <w:r w:rsidR="00772111" w:rsidRPr="00E91A73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772111">
        <w:rPr>
          <w:rFonts w:ascii="Times New Roman" w:hAnsi="Times New Roman" w:cs="Times New Roman"/>
          <w:sz w:val="28"/>
          <w:szCs w:val="28"/>
        </w:rPr>
        <w:t>4</w:t>
      </w:r>
      <w:r w:rsidR="00772111" w:rsidRPr="00E531E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7721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3.</w:t>
      </w:r>
      <w:r w:rsidR="00F53CC0">
        <w:rPr>
          <w:rFonts w:ascii="Times New Roman" w:hAnsi="Times New Roman" w:cs="Times New Roman"/>
          <w:sz w:val="28"/>
          <w:szCs w:val="28"/>
        </w:rPr>
        <w:t>5</w:t>
      </w:r>
      <w:r w:rsidRPr="00E531EB">
        <w:rPr>
          <w:rFonts w:ascii="Times New Roman" w:hAnsi="Times New Roman" w:cs="Times New Roman"/>
          <w:sz w:val="28"/>
          <w:szCs w:val="28"/>
        </w:rPr>
        <w:t xml:space="preserve">. В случае получения заключения о несоответствии инвестиционного проекта установленным критериям эффективности использования средств бюджета </w:t>
      </w:r>
      <w:r w:rsidR="00E91A73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3.</w:t>
      </w:r>
      <w:r w:rsidR="00F53CC0">
        <w:rPr>
          <w:rFonts w:ascii="Times New Roman" w:hAnsi="Times New Roman" w:cs="Times New Roman"/>
          <w:sz w:val="28"/>
          <w:szCs w:val="28"/>
        </w:rPr>
        <w:t>6</w:t>
      </w:r>
      <w:r w:rsidRPr="00E531EB">
        <w:rPr>
          <w:rFonts w:ascii="Times New Roman" w:hAnsi="Times New Roman" w:cs="Times New Roman"/>
          <w:sz w:val="28"/>
          <w:szCs w:val="28"/>
        </w:rPr>
        <w:t xml:space="preserve">. Положительное заключение является обязательным для принятия решения о предоставлении средств бюджета </w:t>
      </w:r>
      <w:r w:rsidR="00E91A73"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 xml:space="preserve"> на реализацию этого проекта за счет или с привлечением средств бюджета</w:t>
      </w:r>
      <w:r w:rsidR="00E91A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31EB">
        <w:rPr>
          <w:rFonts w:ascii="Times New Roman" w:hAnsi="Times New Roman" w:cs="Times New Roman"/>
          <w:sz w:val="28"/>
          <w:szCs w:val="28"/>
        </w:rPr>
        <w:t>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Стоимость инвестиционного проекта, указанная в положительном заключении, применяется в целях бюджетного планирования.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t>3.</w:t>
      </w:r>
      <w:r w:rsidR="00F53CC0">
        <w:rPr>
          <w:rFonts w:ascii="Times New Roman" w:hAnsi="Times New Roman" w:cs="Times New Roman"/>
          <w:sz w:val="28"/>
          <w:szCs w:val="28"/>
        </w:rPr>
        <w:t>7</w:t>
      </w:r>
      <w:r w:rsidRPr="00E531EB">
        <w:rPr>
          <w:rFonts w:ascii="Times New Roman" w:hAnsi="Times New Roman" w:cs="Times New Roman"/>
          <w:sz w:val="28"/>
          <w:szCs w:val="28"/>
        </w:rPr>
        <w:t>. Реализация инвестиционного проекта осуществляется в соответствии с количественными показателями, указанными в положительном заключении. Ответственность за соблюдение требования, установленного настоящим пунктом, несет заявитель.</w:t>
      </w:r>
    </w:p>
    <w:p w:rsidR="007B0D7A" w:rsidRPr="00E531EB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1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53CC0">
        <w:rPr>
          <w:rFonts w:ascii="Times New Roman" w:hAnsi="Times New Roman" w:cs="Times New Roman"/>
          <w:sz w:val="28"/>
          <w:szCs w:val="28"/>
        </w:rPr>
        <w:t>8</w:t>
      </w:r>
      <w:r w:rsidRPr="00E531EB">
        <w:rPr>
          <w:rFonts w:ascii="Times New Roman" w:hAnsi="Times New Roman" w:cs="Times New Roman"/>
          <w:sz w:val="28"/>
          <w:szCs w:val="28"/>
        </w:rPr>
        <w:t xml:space="preserve">. Заключение о проверке эффективности подписывает </w:t>
      </w:r>
      <w:r w:rsidR="00772111"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экономики администрации района либо лицо, его замещающее, и согласовывается заместителем по экономике и финансам. </w:t>
      </w: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E531EB" w:rsidRDefault="007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 Порядку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19"/>
      <w:bookmarkEnd w:id="10"/>
      <w:r w:rsidRPr="001825AF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A74C5B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1.</w:t>
      </w:r>
      <w:r w:rsidR="007B0D7A" w:rsidRPr="001825AF">
        <w:rPr>
          <w:rFonts w:ascii="Times New Roman" w:hAnsi="Times New Roman" w:cs="Times New Roman"/>
          <w:sz w:val="24"/>
          <w:szCs w:val="24"/>
        </w:rPr>
        <w:t>Наиме</w:t>
      </w:r>
      <w:r w:rsidRPr="001825AF">
        <w:rPr>
          <w:rFonts w:ascii="Times New Roman" w:hAnsi="Times New Roman" w:cs="Times New Roman"/>
          <w:sz w:val="24"/>
          <w:szCs w:val="24"/>
        </w:rPr>
        <w:t>нование инвестиционного проекта_____________________________</w:t>
      </w:r>
      <w:r w:rsidR="00E91A73" w:rsidRPr="001825AF">
        <w:rPr>
          <w:rFonts w:ascii="Times New Roman" w:hAnsi="Times New Roman" w:cs="Times New Roman"/>
          <w:sz w:val="24"/>
          <w:szCs w:val="24"/>
        </w:rPr>
        <w:t>_</w:t>
      </w:r>
      <w:r w:rsidR="001825AF">
        <w:rPr>
          <w:rFonts w:ascii="Times New Roman" w:hAnsi="Times New Roman" w:cs="Times New Roman"/>
          <w:sz w:val="24"/>
          <w:szCs w:val="24"/>
        </w:rPr>
        <w:t>___________</w:t>
      </w:r>
    </w:p>
    <w:p w:rsidR="007B0D7A" w:rsidRPr="001825AF" w:rsidRDefault="007B0D7A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2. Адрес </w:t>
      </w:r>
      <w:r w:rsidR="00A74C5B" w:rsidRPr="001825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16BDF" w:rsidRPr="001825AF">
        <w:rPr>
          <w:rFonts w:ascii="Times New Roman" w:hAnsi="Times New Roman" w:cs="Times New Roman"/>
          <w:sz w:val="24"/>
          <w:szCs w:val="24"/>
        </w:rPr>
        <w:t>_</w:t>
      </w:r>
      <w:r w:rsidR="001825AF">
        <w:rPr>
          <w:rFonts w:ascii="Times New Roman" w:hAnsi="Times New Roman" w:cs="Times New Roman"/>
          <w:sz w:val="24"/>
          <w:szCs w:val="24"/>
        </w:rPr>
        <w:t>___________</w:t>
      </w:r>
    </w:p>
    <w:p w:rsidR="007B0D7A" w:rsidRPr="001825AF" w:rsidRDefault="007B0D7A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3. Наименование мероприятия государственной программы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</w:t>
      </w:r>
    </w:p>
    <w:p w:rsidR="007B0D7A" w:rsidRPr="001825AF" w:rsidRDefault="007B0D7A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4. Срок реализации (приобретения) инвестиционного проекта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</w:t>
      </w:r>
      <w:r w:rsidR="001825AF">
        <w:rPr>
          <w:rFonts w:ascii="Times New Roman" w:hAnsi="Times New Roman" w:cs="Times New Roman"/>
          <w:sz w:val="24"/>
          <w:szCs w:val="24"/>
        </w:rPr>
        <w:t>___________</w:t>
      </w:r>
    </w:p>
    <w:p w:rsidR="007B0D7A" w:rsidRPr="001825AF" w:rsidRDefault="007B0D7A" w:rsidP="00182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5.  Форма  реализации  проекта</w:t>
      </w:r>
      <w:r w:rsidR="001825AF">
        <w:rPr>
          <w:rFonts w:ascii="Times New Roman" w:hAnsi="Times New Roman" w:cs="Times New Roman"/>
          <w:sz w:val="24"/>
          <w:szCs w:val="24"/>
        </w:rPr>
        <w:t xml:space="preserve"> (строительство, реконструкция, </w:t>
      </w:r>
      <w:r w:rsidRPr="001825AF">
        <w:rPr>
          <w:rFonts w:ascii="Times New Roman" w:hAnsi="Times New Roman" w:cs="Times New Roman"/>
          <w:sz w:val="24"/>
          <w:szCs w:val="24"/>
        </w:rPr>
        <w:t>приобретение</w:t>
      </w:r>
      <w:r w:rsidR="001825AF">
        <w:rPr>
          <w:rFonts w:ascii="Times New Roman" w:hAnsi="Times New Roman" w:cs="Times New Roman"/>
          <w:sz w:val="24"/>
          <w:szCs w:val="24"/>
        </w:rPr>
        <w:t>)__________</w:t>
      </w:r>
    </w:p>
    <w:p w:rsidR="007B0D7A" w:rsidRPr="001825AF" w:rsidRDefault="007B0D7A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6. Мощность инвестиционного проекта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B0D7A" w:rsidRPr="001825AF" w:rsidRDefault="00A74C5B" w:rsidP="00A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7. </w:t>
      </w:r>
      <w:r w:rsidR="007B0D7A" w:rsidRPr="001825AF">
        <w:rPr>
          <w:rFonts w:ascii="Times New Roman" w:hAnsi="Times New Roman" w:cs="Times New Roman"/>
          <w:sz w:val="24"/>
          <w:szCs w:val="24"/>
        </w:rPr>
        <w:t>Наличие  проектной  докум</w:t>
      </w:r>
      <w:r w:rsidRPr="001825AF">
        <w:rPr>
          <w:rFonts w:ascii="Times New Roman" w:hAnsi="Times New Roman" w:cs="Times New Roman"/>
          <w:sz w:val="24"/>
          <w:szCs w:val="24"/>
        </w:rPr>
        <w:t xml:space="preserve">ентации  по  проекту (ссылка на </w:t>
      </w:r>
      <w:r w:rsidR="007B0D7A" w:rsidRPr="001825AF">
        <w:rPr>
          <w:rFonts w:ascii="Times New Roman" w:hAnsi="Times New Roman" w:cs="Times New Roman"/>
          <w:sz w:val="24"/>
          <w:szCs w:val="24"/>
        </w:rPr>
        <w:t>подтверждающий</w:t>
      </w:r>
      <w:r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="007B0D7A" w:rsidRPr="001825AF">
        <w:rPr>
          <w:rFonts w:ascii="Times New Roman" w:hAnsi="Times New Roman" w:cs="Times New Roman"/>
          <w:sz w:val="24"/>
          <w:szCs w:val="24"/>
        </w:rPr>
        <w:t xml:space="preserve">документ)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1825AF">
        <w:rPr>
          <w:rFonts w:ascii="Times New Roman" w:hAnsi="Times New Roman" w:cs="Times New Roman"/>
          <w:sz w:val="24"/>
          <w:szCs w:val="24"/>
        </w:rPr>
        <w:t>Наличие  положительного заключения государственной экспертизы проектной</w:t>
      </w:r>
      <w:r w:rsidR="00216BD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документации  и результатов инженерных изысканий, положительного заключения</w:t>
      </w:r>
      <w:r w:rsidR="00216BD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о проверке достоверности определения сметной стоимости объекта капитального</w:t>
      </w:r>
      <w:r w:rsidR="00216BD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строительства   (ссылка   на   документ,   копия   заключения  прилагается)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7B0D7A" w:rsidRPr="00501F57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9. Реквизиты отчета об оценке (копия отчета прилагается</w:t>
      </w:r>
      <w:r w:rsidRPr="00501F57">
        <w:rPr>
          <w:rFonts w:ascii="Times New Roman" w:hAnsi="Times New Roman" w:cs="Times New Roman"/>
          <w:sz w:val="24"/>
          <w:szCs w:val="24"/>
        </w:rPr>
        <w:t xml:space="preserve">) </w:t>
      </w:r>
      <w:r w:rsidR="001825AF" w:rsidRPr="00501F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0D7A" w:rsidRPr="00501F57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F57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501F57">
        <w:rPr>
          <w:rFonts w:ascii="Times New Roman" w:hAnsi="Times New Roman" w:cs="Times New Roman"/>
          <w:sz w:val="24"/>
          <w:szCs w:val="24"/>
        </w:rPr>
        <w:t>Сметная  стоимость  объекта  капитального  строительства по заключению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государственной  экспертизы  в  ценах  года  его  получения (предполагаемая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 </w:t>
      </w:r>
      <w:r w:rsidRPr="00501F57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проекта),  с  указанием  года  ее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определения,  ______________________________  тыс.  руб.  (включая  НДС), а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также   сметная   стоимость  объекта  капитального  строительства  в  ценах</w:t>
      </w:r>
      <w:r w:rsidR="001825AF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соответствующих лет с учетом периода реализации проекта ___________________тыс.  руб.  (включая  НДС)  и рассчитанная в ценах</w:t>
      </w:r>
      <w:proofErr w:type="gramEnd"/>
      <w:r w:rsidRPr="00501F57">
        <w:rPr>
          <w:rFonts w:ascii="Times New Roman" w:hAnsi="Times New Roman" w:cs="Times New Roman"/>
          <w:sz w:val="24"/>
          <w:szCs w:val="24"/>
        </w:rPr>
        <w:t xml:space="preserve"> 2001 года _________ тыс.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руб.,  в  том  числе  затраты  на подготовку проектной документации в ценах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>соответствующих лет с учетом периода реализации проекта ___________________</w:t>
      </w:r>
      <w:r w:rsidR="00A74C5B" w:rsidRPr="00501F57">
        <w:rPr>
          <w:rFonts w:ascii="Times New Roman" w:hAnsi="Times New Roman" w:cs="Times New Roman"/>
          <w:sz w:val="24"/>
          <w:szCs w:val="24"/>
        </w:rPr>
        <w:t xml:space="preserve"> </w:t>
      </w:r>
      <w:r w:rsidRPr="00501F57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B0D7A" w:rsidRPr="00501F57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F57">
        <w:rPr>
          <w:rFonts w:ascii="Times New Roman" w:hAnsi="Times New Roman" w:cs="Times New Roman"/>
          <w:sz w:val="24"/>
          <w:szCs w:val="24"/>
        </w:rPr>
        <w:t xml:space="preserve">11. Технологическая структура капитальных вложений. </w:t>
      </w:r>
    </w:p>
    <w:p w:rsidR="007B0D7A" w:rsidRPr="00501F57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020"/>
        <w:gridCol w:w="1984"/>
        <w:gridCol w:w="1765"/>
      </w:tblGrid>
      <w:tr w:rsidR="007B0D7A" w:rsidRPr="001825AF" w:rsidTr="00E91A73">
        <w:tc>
          <w:tcPr>
            <w:tcW w:w="4649" w:type="dxa"/>
            <w:vMerge w:val="restart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gridSpan w:val="3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Сметная стоимость (тыс. руб.)</w:t>
            </w:r>
          </w:p>
        </w:tc>
      </w:tr>
      <w:tr w:rsidR="007B0D7A" w:rsidRPr="001825AF" w:rsidTr="00E91A73">
        <w:tc>
          <w:tcPr>
            <w:tcW w:w="4649" w:type="dxa"/>
            <w:vMerge/>
          </w:tcPr>
          <w:p w:rsidR="007B0D7A" w:rsidRPr="001825AF" w:rsidRDefault="007B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 ценах 2001 г.</w:t>
            </w: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с учетом периода реализации проекта (с НДС)</w:t>
            </w:r>
          </w:p>
        </w:tc>
      </w:tr>
      <w:tr w:rsidR="007B0D7A" w:rsidRPr="001825AF" w:rsidTr="00E91A73">
        <w:tc>
          <w:tcPr>
            <w:tcW w:w="4649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91A73">
        <w:tc>
          <w:tcPr>
            <w:tcW w:w="4649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91A73">
        <w:tc>
          <w:tcPr>
            <w:tcW w:w="4649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 дорогостоящие материалы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91A73">
        <w:tc>
          <w:tcPr>
            <w:tcW w:w="4649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91A73">
        <w:tc>
          <w:tcPr>
            <w:tcW w:w="4649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501F57" w:rsidRDefault="007B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12. Планируемый объем бюджетных инвестиций в целях приобретения объекта недвижимого имущества. </w:t>
      </w:r>
    </w:p>
    <w:p w:rsidR="007B0D7A" w:rsidRPr="00501F57" w:rsidRDefault="007B0D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F57">
        <w:rPr>
          <w:rFonts w:ascii="Times New Roman" w:hAnsi="Times New Roman" w:cs="Times New Roman"/>
          <w:sz w:val="24"/>
          <w:szCs w:val="24"/>
        </w:rPr>
        <w:t xml:space="preserve">13. Источники и объемы финансирования инвестиционного проекта по годам, тыс. руб. </w:t>
      </w:r>
    </w:p>
    <w:p w:rsidR="007B0D7A" w:rsidRPr="00501F57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3118"/>
        <w:gridCol w:w="1134"/>
        <w:gridCol w:w="1276"/>
        <w:gridCol w:w="1191"/>
        <w:gridCol w:w="1348"/>
      </w:tblGrid>
      <w:tr w:rsidR="007B0D7A" w:rsidRPr="001825AF" w:rsidTr="00E91A73">
        <w:tc>
          <w:tcPr>
            <w:tcW w:w="1351" w:type="dxa"/>
            <w:vMerge w:val="restart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3118" w:type="dxa"/>
            <w:vMerge w:val="restart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в ценах соответствующих лет с учетом периода реализации проекта (с НДС)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(планируемый объем бюджетных инвестиций в целях приобретения объекта недвижимого имущества)</w:t>
            </w:r>
          </w:p>
        </w:tc>
        <w:tc>
          <w:tcPr>
            <w:tcW w:w="4949" w:type="dxa"/>
            <w:gridSpan w:val="4"/>
          </w:tcPr>
          <w:p w:rsidR="007B0D7A" w:rsidRPr="001825AF" w:rsidRDefault="007B0D7A" w:rsidP="00E96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инвестиционного проекта (в ценах соответствующих лет с учетом периода реализации проекта)</w:t>
            </w:r>
          </w:p>
        </w:tc>
      </w:tr>
      <w:tr w:rsidR="007B0D7A" w:rsidRPr="001825AF" w:rsidTr="00E91A73">
        <w:tc>
          <w:tcPr>
            <w:tcW w:w="1351" w:type="dxa"/>
            <w:vMerge/>
          </w:tcPr>
          <w:p w:rsidR="007B0D7A" w:rsidRPr="001825AF" w:rsidRDefault="007B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B0D7A" w:rsidRPr="001825AF" w:rsidRDefault="007B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B0D7A" w:rsidRPr="001825AF" w:rsidTr="00E91A73">
        <w:tc>
          <w:tcPr>
            <w:tcW w:w="1351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91A73">
        <w:tc>
          <w:tcPr>
            <w:tcW w:w="1351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311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73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Руководитель заявителя __</w:t>
      </w:r>
      <w:r w:rsidR="00E91A73" w:rsidRPr="001825AF">
        <w:rPr>
          <w:rFonts w:ascii="Times New Roman" w:hAnsi="Times New Roman" w:cs="Times New Roman"/>
          <w:sz w:val="24"/>
          <w:szCs w:val="24"/>
        </w:rPr>
        <w:t>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</w:t>
      </w:r>
      <w:r w:rsidRPr="001825AF">
        <w:rPr>
          <w:rFonts w:ascii="Times New Roman" w:hAnsi="Times New Roman" w:cs="Times New Roman"/>
          <w:sz w:val="24"/>
          <w:szCs w:val="24"/>
        </w:rPr>
        <w:t>должность, Ф.И.О.</w:t>
      </w:r>
      <w:r w:rsidR="00A74C5B" w:rsidRPr="001825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D7A" w:rsidRPr="001825AF" w:rsidRDefault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25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0D7A" w:rsidRPr="001825AF">
        <w:rPr>
          <w:rFonts w:ascii="Times New Roman" w:hAnsi="Times New Roman" w:cs="Times New Roman"/>
          <w:sz w:val="24"/>
          <w:szCs w:val="24"/>
        </w:rPr>
        <w:t>(подпись)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1825AF">
        <w:rPr>
          <w:rFonts w:ascii="Times New Roman" w:hAnsi="Times New Roman" w:cs="Times New Roman"/>
          <w:sz w:val="24"/>
          <w:szCs w:val="24"/>
        </w:rPr>
        <w:t>заявителя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_________________________________________должность</w:t>
      </w:r>
      <w:proofErr w:type="spellEnd"/>
      <w:r w:rsidR="001825AF">
        <w:rPr>
          <w:rFonts w:ascii="Times New Roman" w:hAnsi="Times New Roman" w:cs="Times New Roman"/>
          <w:sz w:val="24"/>
          <w:szCs w:val="24"/>
        </w:rPr>
        <w:t>, Ф.И.О.</w:t>
      </w:r>
    </w:p>
    <w:p w:rsidR="007B0D7A" w:rsidRPr="001825AF" w:rsidRDefault="00182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25AF">
        <w:rPr>
          <w:rFonts w:ascii="Times New Roman" w:hAnsi="Times New Roman" w:cs="Times New Roman"/>
          <w:sz w:val="24"/>
          <w:szCs w:val="24"/>
        </w:rPr>
        <w:t>(подпись)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 Порядку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22"/>
      <w:bookmarkEnd w:id="11"/>
      <w:r w:rsidRPr="001825AF">
        <w:rPr>
          <w:rFonts w:ascii="Times New Roman" w:hAnsi="Times New Roman" w:cs="Times New Roman"/>
          <w:sz w:val="24"/>
          <w:szCs w:val="24"/>
        </w:rPr>
        <w:t>Обоснование экономической целесообразности</w:t>
      </w:r>
    </w:p>
    <w:p w:rsidR="007B0D7A" w:rsidRPr="001825AF" w:rsidRDefault="007B0D7A" w:rsidP="00E91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lastRenderedPageBreak/>
        <w:t xml:space="preserve">1. Наименование и тип проекта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2. Цель и задачи проекта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3.  Краткое  описание  проекта,  включая  предварительные  расчеты  объемов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216BDF" w:rsidRPr="001825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4.  Обоснование  спроса  (потребности) на услуги (продукцию), создаваемые в</w:t>
      </w:r>
      <w:r w:rsidR="00A74C5B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результате    реализации    инвестиционного    проекта,   для   обеспечения</w:t>
      </w:r>
      <w:r w:rsid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проектируемого   (нормативного)  уровня  использования  проектной  мощности</w:t>
      </w:r>
      <w:r w:rsidR="00A74C5B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объекта   капитального   строительства   (объекта   недвижимого  имущества)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B0D7A" w:rsidRPr="001825AF" w:rsidRDefault="007B0D7A" w:rsidP="00E91A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E91A73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5. </w:t>
      </w:r>
      <w:r w:rsidR="007B0D7A" w:rsidRPr="001825AF">
        <w:rPr>
          <w:rFonts w:ascii="Times New Roman" w:hAnsi="Times New Roman" w:cs="Times New Roman"/>
          <w:sz w:val="24"/>
          <w:szCs w:val="24"/>
        </w:rPr>
        <w:t>Количественные      показатели      (показатель)     и     конечные</w:t>
      </w:r>
      <w:r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="007B0D7A" w:rsidRPr="001825AF">
        <w:rPr>
          <w:rFonts w:ascii="Times New Roman" w:hAnsi="Times New Roman" w:cs="Times New Roman"/>
          <w:sz w:val="24"/>
          <w:szCs w:val="24"/>
        </w:rPr>
        <w:t>социально-экономические         результаты        реализации        проекта</w:t>
      </w:r>
      <w:r w:rsidRPr="001825AF">
        <w:rPr>
          <w:rFonts w:ascii="Times New Roman" w:hAnsi="Times New Roman" w:cs="Times New Roman"/>
          <w:sz w:val="24"/>
          <w:szCs w:val="24"/>
        </w:rPr>
        <w:t>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6. Обоснование необходимости привлечения средств бюджета автономного округа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для   реализации  инвестиционного  проекта  и  (или)  подготовки  проектной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документации  (в том числе проведение инженерных изысканий, выполняемых для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подготовки  такой  проектной документации), либо для приобретаемого объекта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недвижимого имущества 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B0D7A" w:rsidRPr="001825AF" w:rsidRDefault="007B0D7A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1825AF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7. </w:t>
      </w:r>
      <w:r w:rsidR="007B0D7A" w:rsidRPr="001825AF">
        <w:rPr>
          <w:rFonts w:ascii="Times New Roman" w:hAnsi="Times New Roman" w:cs="Times New Roman"/>
          <w:sz w:val="24"/>
          <w:szCs w:val="24"/>
        </w:rPr>
        <w:t>Обоснование  планируемого  обеспечения создаваемого (реконструируемого)</w:t>
      </w:r>
      <w:r w:rsidR="00E91A73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="007B0D7A" w:rsidRPr="001825AF">
        <w:rPr>
          <w:rFonts w:ascii="Times New Roman" w:hAnsi="Times New Roman" w:cs="Times New Roman"/>
          <w:sz w:val="24"/>
          <w:szCs w:val="24"/>
        </w:rPr>
        <w:t>объекта    капитального    строительства    инженерной    и    транспортной</w:t>
      </w:r>
      <w:r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="007B0D7A" w:rsidRPr="001825AF">
        <w:rPr>
          <w:rFonts w:ascii="Times New Roman" w:hAnsi="Times New Roman" w:cs="Times New Roman"/>
          <w:sz w:val="24"/>
          <w:szCs w:val="24"/>
        </w:rPr>
        <w:t>инфраструктурой    в    объемах,   достаточных   для   реализации  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0D7A" w:rsidRPr="001825AF" w:rsidRDefault="001825AF" w:rsidP="00E91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8.</w:t>
      </w:r>
      <w:r w:rsidR="007B0D7A" w:rsidRPr="001825AF">
        <w:rPr>
          <w:rFonts w:ascii="Times New Roman" w:hAnsi="Times New Roman" w:cs="Times New Roman"/>
          <w:sz w:val="24"/>
          <w:szCs w:val="24"/>
        </w:rPr>
        <w:t xml:space="preserve">Обоснование  </w:t>
      </w:r>
      <w:proofErr w:type="gramStart"/>
      <w:r w:rsidR="007B0D7A" w:rsidRPr="001825AF">
        <w:rPr>
          <w:rFonts w:ascii="Times New Roman" w:hAnsi="Times New Roman" w:cs="Times New Roman"/>
          <w:sz w:val="24"/>
          <w:szCs w:val="24"/>
        </w:rPr>
        <w:t>необходимости  осуществления  реконструкции  объекта</w:t>
      </w:r>
      <w:proofErr w:type="gramEnd"/>
      <w:r w:rsidR="007B0D7A" w:rsidRPr="001825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9.   Обоснование   использования  при  реализации  инвестиционного  проекта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(приобретаемого </w:t>
      </w:r>
      <w:r w:rsidRPr="001825AF">
        <w:rPr>
          <w:rFonts w:ascii="Times New Roman" w:hAnsi="Times New Roman" w:cs="Times New Roman"/>
          <w:sz w:val="24"/>
          <w:szCs w:val="24"/>
        </w:rPr>
        <w:t>объекта)   дорогостоящих   строительных   материалов   и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 xml:space="preserve">оборудования в случае их использования </w:t>
      </w:r>
      <w:r w:rsidR="001825AF" w:rsidRPr="001825AF">
        <w:rPr>
          <w:rFonts w:ascii="Times New Roman" w:hAnsi="Times New Roman" w:cs="Times New Roman"/>
          <w:sz w:val="24"/>
          <w:szCs w:val="24"/>
        </w:rPr>
        <w:t>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25AF" w:rsidRPr="001825AF" w:rsidRDefault="00182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1825AF">
        <w:rPr>
          <w:rFonts w:ascii="Times New Roman" w:hAnsi="Times New Roman" w:cs="Times New Roman"/>
          <w:sz w:val="24"/>
          <w:szCs w:val="24"/>
        </w:rPr>
        <w:t>Обоснование нецелесообразности или невозможности строительства объекта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(приобретения  объекта),  получения  объекта  во  владение и пользование по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 xml:space="preserve">договору аренды  </w:t>
      </w:r>
      <w:r w:rsidR="001825AF" w:rsidRPr="001825A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End"/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11. Подтверждение отсутствия оснований, препятствующих приобретению объекта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1825AF" w:rsidRPr="001825AF">
        <w:rPr>
          <w:rFonts w:ascii="Times New Roman" w:hAnsi="Times New Roman" w:cs="Times New Roman"/>
          <w:sz w:val="24"/>
          <w:szCs w:val="24"/>
        </w:rPr>
        <w:t>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</w:t>
      </w:r>
      <w:r w:rsidRPr="0018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12.  Подтверждение  отсутствия  в  казне муниципального образования объекта</w:t>
      </w:r>
      <w:r w:rsidR="00A74C5B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>недвижимого  имущества,  пригодного  для  использования  его  в  целях, для</w:t>
      </w:r>
      <w:r w:rsidR="00A74C5B" w:rsidRP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 xml:space="preserve">которых он приобретается </w:t>
      </w:r>
      <w:r w:rsidR="001825AF" w:rsidRPr="001825AF">
        <w:rPr>
          <w:rFonts w:ascii="Times New Roman" w:hAnsi="Times New Roman" w:cs="Times New Roman"/>
          <w:sz w:val="24"/>
          <w:szCs w:val="24"/>
        </w:rPr>
        <w:t>____________________________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13.   Планируемое   содержание  объекта  после  ввода  его  в  эксплуатацию</w:t>
      </w:r>
      <w:r w:rsidR="001825AF">
        <w:rPr>
          <w:rFonts w:ascii="Times New Roman" w:hAnsi="Times New Roman" w:cs="Times New Roman"/>
          <w:sz w:val="24"/>
          <w:szCs w:val="24"/>
        </w:rPr>
        <w:t xml:space="preserve"> </w:t>
      </w:r>
      <w:r w:rsidRPr="001825AF">
        <w:rPr>
          <w:rFonts w:ascii="Times New Roman" w:hAnsi="Times New Roman" w:cs="Times New Roman"/>
          <w:sz w:val="24"/>
          <w:szCs w:val="24"/>
        </w:rPr>
        <w:t xml:space="preserve">(приобретения объекта) </w:t>
      </w:r>
      <w:r w:rsidR="001825A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Руководитель заявителя ___________________ должность, Ф.И.О.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25A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Исполнитель заявителя ____________________ должность, Ф.И.О.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25AF" w:rsidRPr="001825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25A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 Порядку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10"/>
      <w:bookmarkEnd w:id="12"/>
      <w:r w:rsidRPr="001825AF">
        <w:rPr>
          <w:rFonts w:ascii="Times New Roman" w:hAnsi="Times New Roman" w:cs="Times New Roman"/>
          <w:sz w:val="24"/>
          <w:szCs w:val="24"/>
        </w:rPr>
        <w:t>Расчет</w:t>
      </w: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A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Форма реализации проекта (новое строительство, реконструкция, приобретение)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74C5B" w:rsidRPr="001825AF">
        <w:rPr>
          <w:rFonts w:ascii="Times New Roman" w:hAnsi="Times New Roman" w:cs="Times New Roman"/>
          <w:sz w:val="24"/>
          <w:szCs w:val="24"/>
        </w:rPr>
        <w:t>_______________________</w:t>
      </w:r>
      <w:r w:rsidR="0064032B">
        <w:rPr>
          <w:rFonts w:ascii="Times New Roman" w:hAnsi="Times New Roman" w:cs="Times New Roman"/>
          <w:sz w:val="24"/>
          <w:szCs w:val="24"/>
        </w:rPr>
        <w:t>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Таблица 1</w:t>
      </w: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20"/>
      <w:bookmarkEnd w:id="13"/>
      <w:r w:rsidRPr="001825AF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</w:t>
      </w:r>
    </w:p>
    <w:p w:rsidR="007B0D7A" w:rsidRPr="001825AF" w:rsidRDefault="007B0D7A" w:rsidP="00640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92"/>
        <w:gridCol w:w="1191"/>
        <w:gridCol w:w="1304"/>
        <w:gridCol w:w="1707"/>
      </w:tblGrid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Балл оценки (б1i) (или "Критерий не применим")</w:t>
            </w: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реализации конкретной проблемы во взаимосвязи с мероприятиями, реализуемыми в соответствии с государственными программами автономного округа и муниципальными программами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Необходимость строительства (реконструкции) объекта капитального строительства либо необходимость приобретения объекта недвижимого имущества в связи с реализацией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достаточном объеме замещающих услуг (работ, продукции), предоставляемых (производимых) иными 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 4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критерий применяется с условием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участка, выделенного под реализацию проекта, не обремененного правами третьих лиц 4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критерий применяется с условием</w:t>
            </w:r>
          </w:p>
        </w:tc>
        <w:tc>
          <w:tcPr>
            <w:tcW w:w="130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19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3011" w:type="dxa"/>
            <w:gridSpan w:val="2"/>
          </w:tcPr>
          <w:p w:rsidR="007B0D7A" w:rsidRPr="001825AF" w:rsidRDefault="00E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533400" cy="495300"/>
                  <wp:effectExtent l="0" t="0" r="0" b="0"/>
                  <wp:docPr id="3" name="Рисунок 3" descr="base_24478_1882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882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7A" w:rsidRPr="001825AF" w:rsidTr="00E65C38">
        <w:tc>
          <w:tcPr>
            <w:tcW w:w="62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7B0D7A" w:rsidRPr="001825AF" w:rsidRDefault="007B0D7A" w:rsidP="0056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</w:t>
            </w:r>
            <w:r w:rsidR="00561A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качественных критериев, Ч</w:t>
            </w:r>
            <w:proofErr w:type="gramStart"/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202" w:type="dxa"/>
            <w:gridSpan w:val="3"/>
          </w:tcPr>
          <w:p w:rsidR="007B0D7A" w:rsidRPr="001825AF" w:rsidRDefault="00E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2247900" cy="495300"/>
                  <wp:effectExtent l="0" t="0" r="0" b="0"/>
                  <wp:docPr id="4" name="Рисунок 4" descr="base_24478_1882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1882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Таблица 2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640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70"/>
      <w:bookmarkEnd w:id="14"/>
      <w:r w:rsidRPr="001825AF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</w:t>
      </w:r>
    </w:p>
    <w:p w:rsidR="007B0D7A" w:rsidRPr="001825AF" w:rsidRDefault="007B0D7A" w:rsidP="00640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964"/>
        <w:gridCol w:w="964"/>
        <w:gridCol w:w="1077"/>
        <w:gridCol w:w="1020"/>
        <w:gridCol w:w="1368"/>
      </w:tblGrid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Допустимые баллы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Средневзвешенный балл (б2i </w:t>
            </w:r>
            <w:proofErr w:type="spellStart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36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соответствия критерию</w:t>
            </w:r>
          </w:p>
        </w:tc>
      </w:tr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проекта (предполагаемой (предельной) стоимости объекта капитального строительства) или планового объема бюджетных ассигнований на приобретение объекта недвижимого имущества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потребителей услуг (продукции), создаваемых в 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реконструкции либо приобретаемого объекта недвижимого имущества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государственных и муниципальных нужд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7A" w:rsidRPr="001825AF" w:rsidTr="00E65C38">
        <w:tc>
          <w:tcPr>
            <w:tcW w:w="56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B0D7A" w:rsidRPr="001825AF" w:rsidRDefault="007B0D7A" w:rsidP="0056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</w:t>
            </w:r>
            <w:r w:rsidR="00561A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капитальные вложения, на основе количественных критериев, Ч</w:t>
            </w:r>
            <w:proofErr w:type="gramStart"/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7B0D7A" w:rsidRPr="001825AF" w:rsidRDefault="00E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076325" cy="495300"/>
                  <wp:effectExtent l="0" t="0" r="0" b="0"/>
                  <wp:docPr id="5" name="Рисунок 5" descr="base_24478_1882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1882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Таблица 3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22"/>
      <w:bookmarkEnd w:id="15"/>
      <w:r w:rsidRPr="001825AF">
        <w:rPr>
          <w:rFonts w:ascii="Times New Roman" w:hAnsi="Times New Roman" w:cs="Times New Roman"/>
          <w:sz w:val="24"/>
          <w:szCs w:val="24"/>
        </w:rPr>
        <w:t>Оценка эффективности инвестиционного проекта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175"/>
        <w:gridCol w:w="1481"/>
      </w:tblGrid>
      <w:tr w:rsidR="007B0D7A" w:rsidRPr="001825AF" w:rsidTr="00E65C38">
        <w:tc>
          <w:tcPr>
            <w:tcW w:w="4762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75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48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7B0D7A" w:rsidRPr="001825AF" w:rsidTr="00E65C38">
        <w:tc>
          <w:tcPr>
            <w:tcW w:w="4762" w:type="dxa"/>
          </w:tcPr>
          <w:p w:rsidR="007B0D7A" w:rsidRPr="001825AF" w:rsidRDefault="007B0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7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48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0D7A" w:rsidRPr="001825AF" w:rsidTr="00E65C38">
        <w:tc>
          <w:tcPr>
            <w:tcW w:w="4762" w:type="dxa"/>
          </w:tcPr>
          <w:p w:rsidR="007B0D7A" w:rsidRPr="001825AF" w:rsidRDefault="007B0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7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48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B0D7A" w:rsidRPr="001825AF" w:rsidTr="00E65C38">
        <w:tc>
          <w:tcPr>
            <w:tcW w:w="4762" w:type="dxa"/>
          </w:tcPr>
          <w:p w:rsidR="007B0D7A" w:rsidRPr="001825AF" w:rsidRDefault="007B0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бюджета 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округа, направляемых на капитальные вложения, Э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3175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x 0,2 + Ч</w:t>
            </w:r>
            <w:r w:rsidRPr="001825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1481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Руководитель заявителя ___________________ должность, Ф.И.О.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03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5AF">
        <w:rPr>
          <w:rFonts w:ascii="Times New Roman" w:hAnsi="Times New Roman" w:cs="Times New Roman"/>
          <w:sz w:val="24"/>
          <w:szCs w:val="24"/>
        </w:rPr>
        <w:t>(подпись)</w:t>
      </w: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 xml:space="preserve">Исполнитель заявителя </w:t>
      </w:r>
      <w:r w:rsidR="0064032B">
        <w:rPr>
          <w:rFonts w:ascii="Times New Roman" w:hAnsi="Times New Roman" w:cs="Times New Roman"/>
          <w:sz w:val="24"/>
          <w:szCs w:val="24"/>
        </w:rPr>
        <w:t>____________________должность, Ф.И.О.</w:t>
      </w:r>
    </w:p>
    <w:p w:rsidR="0064032B" w:rsidRPr="001825AF" w:rsidRDefault="0064032B" w:rsidP="00640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825AF">
        <w:rPr>
          <w:rFonts w:ascii="Times New Roman" w:hAnsi="Times New Roman" w:cs="Times New Roman"/>
          <w:sz w:val="24"/>
          <w:szCs w:val="24"/>
        </w:rPr>
        <w:t>(подпись)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B0D7A" w:rsidRPr="001825AF" w:rsidRDefault="007B0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к Порядку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 w:rsidP="00640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49"/>
      <w:bookmarkEnd w:id="16"/>
      <w:r w:rsidRPr="001825AF">
        <w:rPr>
          <w:rFonts w:ascii="Times New Roman" w:hAnsi="Times New Roman" w:cs="Times New Roman"/>
          <w:sz w:val="24"/>
          <w:szCs w:val="24"/>
        </w:rPr>
        <w:t>ЗНАЧЕНИЯ</w:t>
      </w:r>
    </w:p>
    <w:p w:rsidR="007B0D7A" w:rsidRPr="001825AF" w:rsidRDefault="007B0D7A" w:rsidP="00640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</w:t>
      </w:r>
    </w:p>
    <w:p w:rsidR="007B0D7A" w:rsidRPr="001825AF" w:rsidRDefault="007B0D7A" w:rsidP="00640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5AF">
        <w:rPr>
          <w:rFonts w:ascii="Times New Roman" w:hAnsi="Times New Roman" w:cs="Times New Roman"/>
          <w:sz w:val="24"/>
          <w:szCs w:val="24"/>
        </w:rPr>
        <w:t>ДЛЯ ИНВЕСТИЦИОННЫХ ПРОЕКТОВ</w:t>
      </w: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00"/>
        <w:gridCol w:w="1538"/>
      </w:tblGrid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проекта или предполагаемой (предельной) стоимости объекта капитального строительства либо планового объема бюджетных ассигнований на приобретение объекта недвижимого имущества к значениям количественных показателей (показателя) результатов реализации проекта</w:t>
            </w:r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предоставляемых (создаваемой)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(проектной 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государственных и муниципальных нужд</w:t>
            </w:r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 (планируемого к приобретению 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0D7A" w:rsidRPr="001825AF" w:rsidTr="00E65C38">
        <w:tc>
          <w:tcPr>
            <w:tcW w:w="68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7B0D7A" w:rsidRPr="001825AF" w:rsidRDefault="007B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dxa"/>
          </w:tcPr>
          <w:p w:rsidR="007B0D7A" w:rsidRPr="001825AF" w:rsidRDefault="007B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D7A" w:rsidRPr="001825AF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BC4" w:rsidRDefault="00BE2BC4" w:rsidP="00561A3E">
      <w:pPr>
        <w:tabs>
          <w:tab w:val="left" w:pos="284"/>
          <w:tab w:val="left" w:pos="567"/>
          <w:tab w:val="left" w:pos="851"/>
        </w:tabs>
        <w:jc w:val="both"/>
      </w:pPr>
    </w:p>
    <w:p w:rsidR="00BE2BC4" w:rsidRPr="00BE2BC4" w:rsidRDefault="00561A3E" w:rsidP="00BE2BC4">
      <w:pPr>
        <w:tabs>
          <w:tab w:val="left" w:pos="284"/>
          <w:tab w:val="left" w:pos="567"/>
          <w:tab w:val="left" w:pos="851"/>
        </w:tabs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Приложение 5 </w:t>
      </w:r>
      <w:r w:rsidR="00BE2BC4" w:rsidRPr="00BE2BC4">
        <w:rPr>
          <w:rFonts w:ascii="Times New Roman" w:hAnsi="Times New Roman" w:cs="Times New Roman"/>
        </w:rPr>
        <w:t>к П</w:t>
      </w:r>
      <w:r w:rsidR="00BE2BC4" w:rsidRPr="00BE2BC4">
        <w:rPr>
          <w:rFonts w:ascii="Times New Roman" w:hAnsi="Times New Roman" w:cs="Times New Roman"/>
          <w:bCs/>
        </w:rPr>
        <w:t xml:space="preserve">орядку </w:t>
      </w:r>
    </w:p>
    <w:p w:rsidR="00BE2BC4" w:rsidRPr="00E56A46" w:rsidRDefault="00BE2BC4" w:rsidP="00BE2BC4">
      <w:pPr>
        <w:tabs>
          <w:tab w:val="left" w:pos="0"/>
          <w:tab w:val="left" w:pos="567"/>
          <w:tab w:val="left" w:pos="851"/>
        </w:tabs>
        <w:jc w:val="both"/>
        <w:rPr>
          <w:sz w:val="12"/>
        </w:rPr>
      </w:pP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(ФИО)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921"/>
      <w:bookmarkEnd w:id="17"/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3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3E">
        <w:rPr>
          <w:rFonts w:ascii="Times New Roman" w:hAnsi="Times New Roman" w:cs="Times New Roman"/>
          <w:b/>
          <w:sz w:val="24"/>
          <w:szCs w:val="24"/>
        </w:rPr>
        <w:t xml:space="preserve">о проверке инвестиционного проекта, на предмет </w:t>
      </w:r>
      <w:proofErr w:type="gramStart"/>
      <w:r w:rsidRPr="00561A3E">
        <w:rPr>
          <w:rFonts w:ascii="Times New Roman" w:hAnsi="Times New Roman" w:cs="Times New Roman"/>
          <w:b/>
          <w:sz w:val="24"/>
          <w:szCs w:val="24"/>
        </w:rPr>
        <w:t>эффективности использования средств бюджета муниципального</w:t>
      </w:r>
      <w:proofErr w:type="gramEnd"/>
      <w:r w:rsidRPr="00561A3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561A3E">
        <w:rPr>
          <w:rFonts w:ascii="Times New Roman" w:hAnsi="Times New Roman" w:cs="Times New Roman"/>
          <w:b/>
          <w:sz w:val="24"/>
          <w:szCs w:val="24"/>
        </w:rPr>
        <w:t>Нижневартовский</w:t>
      </w:r>
      <w:proofErr w:type="spellEnd"/>
      <w:r w:rsidRPr="00561A3E">
        <w:rPr>
          <w:rFonts w:ascii="Times New Roman" w:hAnsi="Times New Roman" w:cs="Times New Roman"/>
          <w:b/>
          <w:sz w:val="24"/>
          <w:szCs w:val="24"/>
        </w:rPr>
        <w:t xml:space="preserve"> район, направляемых на капитальные вложения, подготовленное на основании  исходных данных и расчета интегральной оценки, проведенною заявителем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 xml:space="preserve">1. Сведения о проекте, представленном для проведения проверки, на предмет </w:t>
      </w:r>
      <w:proofErr w:type="gramStart"/>
      <w:r w:rsidRPr="00561A3E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муниципального</w:t>
      </w:r>
      <w:proofErr w:type="gramEnd"/>
      <w:r w:rsidRPr="00561A3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561A3E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561A3E">
        <w:rPr>
          <w:rFonts w:ascii="Times New Roman" w:hAnsi="Times New Roman" w:cs="Times New Roman"/>
          <w:sz w:val="24"/>
          <w:szCs w:val="24"/>
        </w:rPr>
        <w:t xml:space="preserve"> район, направляемых на капитальные вложения, согласно паспорту инвестиционного проекта</w:t>
      </w:r>
    </w:p>
    <w:p w:rsidR="00BE2BC4" w:rsidRPr="00561A3E" w:rsidRDefault="00561A3E" w:rsidP="00BE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2BC4" w:rsidRPr="00561A3E">
        <w:rPr>
          <w:rFonts w:ascii="Times New Roman" w:hAnsi="Times New Roman" w:cs="Times New Roman"/>
          <w:sz w:val="24"/>
          <w:szCs w:val="24"/>
        </w:rPr>
        <w:t>проекта__________________________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E2BC4" w:rsidRPr="00561A3E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Форма реализации проекта___________________________________________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регистрационный номер _____________; дата 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Срок реализации проекта:__________________________________________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реализации проекта с указанием единиц измерения показателей (показателя) 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Стоимость приобретения объекта недвижимого имущества:_______________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 xml:space="preserve">2. Согласно исходным данным и расчету интегральной оценки, проведенного заявителем (прилагается), оценка </w:t>
      </w:r>
      <w:proofErr w:type="gramStart"/>
      <w:r w:rsidRPr="00561A3E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муниципального</w:t>
      </w:r>
      <w:proofErr w:type="gramEnd"/>
      <w:r w:rsidRPr="00561A3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561A3E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561A3E">
        <w:rPr>
          <w:rFonts w:ascii="Times New Roman" w:hAnsi="Times New Roman" w:cs="Times New Roman"/>
          <w:sz w:val="24"/>
          <w:szCs w:val="24"/>
        </w:rPr>
        <w:t xml:space="preserve"> район, направляемых на капитальные вложения, по проекту: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на основе качественных критериев 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на основе количественных критериев 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на основе интегральной оценки _______________________________________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___________</w:t>
      </w:r>
    </w:p>
    <w:p w:rsidR="00BE2BC4" w:rsidRP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3. Заключение о результатах проверки: ____________________________________</w:t>
      </w:r>
      <w:r w:rsidR="00561A3E">
        <w:rPr>
          <w:rFonts w:ascii="Times New Roman" w:hAnsi="Times New Roman" w:cs="Times New Roman"/>
          <w:sz w:val="24"/>
          <w:szCs w:val="24"/>
        </w:rPr>
        <w:t>________</w:t>
      </w:r>
    </w:p>
    <w:p w:rsidR="00561A3E" w:rsidRDefault="00BE2BC4" w:rsidP="00BE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3E">
        <w:rPr>
          <w:rFonts w:ascii="Times New Roman" w:hAnsi="Times New Roman" w:cs="Times New Roman"/>
          <w:sz w:val="24"/>
          <w:szCs w:val="24"/>
        </w:rPr>
        <w:t>Директор департамента экономики админи</w:t>
      </w:r>
      <w:r w:rsidR="00561A3E">
        <w:rPr>
          <w:rFonts w:ascii="Times New Roman" w:hAnsi="Times New Roman" w:cs="Times New Roman"/>
          <w:sz w:val="24"/>
          <w:szCs w:val="24"/>
        </w:rPr>
        <w:t xml:space="preserve">страции района  </w:t>
      </w:r>
      <w:r w:rsidRPr="00561A3E">
        <w:rPr>
          <w:rFonts w:ascii="Times New Roman" w:hAnsi="Times New Roman" w:cs="Times New Roman"/>
          <w:sz w:val="24"/>
          <w:szCs w:val="24"/>
        </w:rPr>
        <w:t>__________________</w:t>
      </w:r>
      <w:r w:rsidR="00561A3E">
        <w:rPr>
          <w:rFonts w:ascii="Times New Roman" w:hAnsi="Times New Roman" w:cs="Times New Roman"/>
          <w:sz w:val="24"/>
          <w:szCs w:val="24"/>
        </w:rPr>
        <w:t>_</w:t>
      </w:r>
      <w:r w:rsidRPr="00561A3E">
        <w:rPr>
          <w:rFonts w:ascii="Times New Roman" w:hAnsi="Times New Roman" w:cs="Times New Roman"/>
          <w:sz w:val="24"/>
          <w:szCs w:val="24"/>
        </w:rPr>
        <w:t>(</w:t>
      </w:r>
      <w:r w:rsidR="00561A3E">
        <w:rPr>
          <w:rFonts w:ascii="Times New Roman" w:hAnsi="Times New Roman" w:cs="Times New Roman"/>
          <w:sz w:val="24"/>
          <w:szCs w:val="24"/>
        </w:rPr>
        <w:t>Ф.И.О</w:t>
      </w:r>
      <w:r w:rsidRPr="00561A3E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561A3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2BC4" w:rsidRPr="00561A3E" w:rsidRDefault="00561A3E" w:rsidP="00BE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E2BC4" w:rsidRPr="00561A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BE2BC4" w:rsidRPr="00561A3E" w:rsidRDefault="00561A3E" w:rsidP="00BE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E2BC4" w:rsidRPr="00561A3E">
        <w:rPr>
          <w:rFonts w:ascii="Times New Roman" w:hAnsi="Times New Roman" w:cs="Times New Roman"/>
          <w:sz w:val="24"/>
          <w:szCs w:val="24"/>
        </w:rPr>
        <w:t>«____» _________ 20______</w:t>
      </w:r>
    </w:p>
    <w:p w:rsidR="007B0D7A" w:rsidRPr="00561A3E" w:rsidRDefault="007B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C5B" w:rsidRPr="00561A3E" w:rsidRDefault="00A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A3E" w:rsidRDefault="00561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D7A" w:rsidRPr="00561A3E" w:rsidRDefault="00A74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3E">
        <w:rPr>
          <w:rFonts w:ascii="Times New Roman" w:hAnsi="Times New Roman" w:cs="Times New Roman"/>
          <w:sz w:val="28"/>
          <w:szCs w:val="28"/>
        </w:rPr>
        <w:t>1</w:t>
      </w:r>
      <w:r w:rsidR="007B0D7A" w:rsidRPr="00561A3E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3" w:history="1">
        <w:r w:rsidR="007B0D7A" w:rsidRPr="00561A3E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7B0D7A" w:rsidRPr="00561A3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B0D7A" w:rsidRPr="00561A3E" w:rsidRDefault="007B0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Pr="00561A3E" w:rsidRDefault="006007D3">
      <w:pPr>
        <w:rPr>
          <w:rFonts w:ascii="Times New Roman" w:hAnsi="Times New Roman" w:cs="Times New Roman"/>
          <w:sz w:val="24"/>
          <w:szCs w:val="24"/>
        </w:rPr>
      </w:pPr>
    </w:p>
    <w:sectPr w:rsidR="006007D3" w:rsidRPr="00561A3E" w:rsidSect="00E5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7A"/>
    <w:rsid w:val="00052D6A"/>
    <w:rsid w:val="000B0B07"/>
    <w:rsid w:val="001825AF"/>
    <w:rsid w:val="00184347"/>
    <w:rsid w:val="00216BDF"/>
    <w:rsid w:val="003A41AB"/>
    <w:rsid w:val="00501F57"/>
    <w:rsid w:val="00561A3E"/>
    <w:rsid w:val="006007D3"/>
    <w:rsid w:val="00600B2D"/>
    <w:rsid w:val="00610038"/>
    <w:rsid w:val="0064032B"/>
    <w:rsid w:val="00772111"/>
    <w:rsid w:val="007B0D7A"/>
    <w:rsid w:val="0090479E"/>
    <w:rsid w:val="009677B8"/>
    <w:rsid w:val="009D084E"/>
    <w:rsid w:val="009E77A0"/>
    <w:rsid w:val="009F01FB"/>
    <w:rsid w:val="00A74C5B"/>
    <w:rsid w:val="00AA266B"/>
    <w:rsid w:val="00AE0359"/>
    <w:rsid w:val="00B707A4"/>
    <w:rsid w:val="00B81802"/>
    <w:rsid w:val="00BE2241"/>
    <w:rsid w:val="00BE2BC4"/>
    <w:rsid w:val="00C10A8E"/>
    <w:rsid w:val="00C50ED3"/>
    <w:rsid w:val="00C90A66"/>
    <w:rsid w:val="00CC1162"/>
    <w:rsid w:val="00CC7FF9"/>
    <w:rsid w:val="00D55634"/>
    <w:rsid w:val="00D55D8F"/>
    <w:rsid w:val="00D91E7C"/>
    <w:rsid w:val="00E14F10"/>
    <w:rsid w:val="00E172C6"/>
    <w:rsid w:val="00E52221"/>
    <w:rsid w:val="00E531EB"/>
    <w:rsid w:val="00E65C38"/>
    <w:rsid w:val="00E91A73"/>
    <w:rsid w:val="00E9605D"/>
    <w:rsid w:val="00ED640F"/>
    <w:rsid w:val="00EE2B63"/>
    <w:rsid w:val="00F12800"/>
    <w:rsid w:val="00F5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link w:val="a4"/>
    <w:rsid w:val="00CC116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CC1162"/>
    <w:rPr>
      <w:rFonts w:ascii="a_Timer" w:eastAsia="Times New Roman" w:hAnsi="a_Time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B8B6B7CD1B26C3441A5FBA13DBAB1291575BC2D74541DCD469B945740DE37gDe2M" TargetMode="External"/><Relationship Id="rId13" Type="http://schemas.openxmlformats.org/officeDocument/2006/relationships/hyperlink" Target="consultantplus://offline/ref=45B9D0F40F91E131CA34ECE3E824E50A8E28A3527F3AE48D323611B54E6ED0EEF279AF243F0872613E811DD893375F3A31F60BAFDF7D31C45D0A60D6MBg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B9D0F40F91E131CA34ECE3E824E50A8E28A3527F3AE48D323611B54E6ED0EEF279AF243F0872613E811DD897375F3A31F60BAFDF7D31C45D0A60D6MBg8K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9D0F40F91E131CA34ECE3E824E50A8E28A3527F3AE48D323611B54E6ED0EEF279AF243F0872613E811DD99C375F3A31F60BAFDF7D31C45D0A60D6MBg8K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45B9D0F40F91E131CA34ECE3E824E50A8E28A3527F3AE48D323611B54E6ED0EEF279AF243F0872613E811DD993375F3A31F60BAFDF7D31C45D0A60D6MBg8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45B9D0F40F91E131CA34F2EEFE48B2058B22F95C783BECDE686A17E2113ED6BBA039F17D7E4F61603A9F1EDF95M3g5K" TargetMode="External"/><Relationship Id="rId9" Type="http://schemas.openxmlformats.org/officeDocument/2006/relationships/hyperlink" Target="consultantplus://offline/ref=E80B8B6B7CD1B26C3441A5FBA13DBAB1291575BC2D74541DCD469B945740DE37gDe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GabovaEM</dc:creator>
  <cp:lastModifiedBy>GabovaEM</cp:lastModifiedBy>
  <cp:revision>3</cp:revision>
  <dcterms:created xsi:type="dcterms:W3CDTF">2019-05-17T10:12:00Z</dcterms:created>
  <dcterms:modified xsi:type="dcterms:W3CDTF">2019-05-17T10:29:00Z</dcterms:modified>
</cp:coreProperties>
</file>